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7679" w:rsidRDefault="00C213BD" w:rsidP="004200F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</w:t>
      </w:r>
    </w:p>
    <w:p w:rsidR="00517679" w:rsidRDefault="00517679" w:rsidP="004200F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</w:p>
    <w:p w:rsidR="009B1D95" w:rsidRDefault="009B1D95" w:rsidP="009B1D95">
      <w:pPr>
        <w:rPr>
          <w:b/>
          <w:sz w:val="18"/>
          <w:szCs w:val="18"/>
        </w:rPr>
      </w:pP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Адашевского</w:t>
      </w:r>
      <w:proofErr w:type="spellEnd"/>
      <w:r>
        <w:rPr>
          <w:b/>
          <w:sz w:val="48"/>
          <w:szCs w:val="48"/>
        </w:rPr>
        <w:t xml:space="preserve">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Кадошкинского</w:t>
      </w:r>
      <w:proofErr w:type="spellEnd"/>
      <w:r>
        <w:rPr>
          <w:b/>
          <w:sz w:val="48"/>
          <w:szCs w:val="48"/>
        </w:rPr>
        <w:t xml:space="preserve">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</w:t>
      </w:r>
      <w:proofErr w:type="spellStart"/>
      <w:r>
        <w:rPr>
          <w:b/>
          <w:sz w:val="22"/>
          <w:szCs w:val="22"/>
        </w:rPr>
        <w:t>Адашевского</w:t>
      </w:r>
      <w:proofErr w:type="spell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</w:t>
      </w:r>
      <w:proofErr w:type="spellStart"/>
      <w:r>
        <w:rPr>
          <w:b/>
          <w:sz w:val="22"/>
          <w:szCs w:val="22"/>
        </w:rPr>
        <w:t>Кадошкинского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9B1D95" w:rsidRDefault="00A336D5" w:rsidP="009B1D95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«08</w:t>
      </w:r>
      <w:r w:rsidR="009B1D95">
        <w:rPr>
          <w:b/>
          <w:caps/>
          <w:sz w:val="22"/>
          <w:szCs w:val="22"/>
        </w:rPr>
        <w:t>»</w:t>
      </w:r>
      <w:r w:rsidR="009B1D95">
        <w:rPr>
          <w:b/>
          <w:sz w:val="22"/>
          <w:szCs w:val="22"/>
        </w:rPr>
        <w:t xml:space="preserve">  августа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>
        <w:rPr>
          <w:b/>
          <w:caps/>
          <w:sz w:val="22"/>
          <w:szCs w:val="22"/>
        </w:rPr>
        <w:t xml:space="preserve">                             №16</w:t>
      </w:r>
    </w:p>
    <w:p w:rsidR="009B1D95" w:rsidRDefault="009B1D95" w:rsidP="009B1D95">
      <w:pPr>
        <w:rPr>
          <w:b/>
          <w:sz w:val="16"/>
          <w:szCs w:val="16"/>
        </w:rPr>
      </w:pPr>
    </w:p>
    <w:p w:rsidR="00517679" w:rsidRDefault="00517679" w:rsidP="004200F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</w:p>
    <w:p w:rsidR="00EF24A7" w:rsidRPr="002C71BA" w:rsidRDefault="008C3179" w:rsidP="002C71BA">
      <w:pPr>
        <w:rPr>
          <w:sz w:val="28"/>
          <w:szCs w:val="28"/>
        </w:rPr>
      </w:pPr>
      <w:r w:rsidRPr="00517679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24A7" w:rsidRPr="002C71BA" w:rsidRDefault="00EF24A7" w:rsidP="00EF24A7">
      <w:pPr>
        <w:jc w:val="center"/>
        <w:outlineLvl w:val="0"/>
        <w:rPr>
          <w:rFonts w:eastAsia="Lucida Sans Unicode"/>
          <w:color w:val="000000"/>
        </w:rPr>
      </w:pPr>
      <w:r w:rsidRPr="002C71BA">
        <w:rPr>
          <w:color w:val="000000"/>
        </w:rPr>
        <w:t>РЕСПУБЛИКА МОРДОВИЯ</w:t>
      </w:r>
    </w:p>
    <w:p w:rsidR="00EF24A7" w:rsidRPr="002C71BA" w:rsidRDefault="00EF24A7" w:rsidP="00EF24A7">
      <w:pPr>
        <w:jc w:val="center"/>
        <w:outlineLvl w:val="0"/>
        <w:rPr>
          <w:color w:val="000000"/>
          <w:lang w:eastAsia="ru-RU"/>
        </w:rPr>
      </w:pPr>
      <w:r w:rsidRPr="002C71BA">
        <w:rPr>
          <w:color w:val="000000"/>
        </w:rPr>
        <w:t>СОВЕТ ДЕПУТАТОВ АДАШЕВСКОГО СЕЛЬСКОГО ПОСЕЛЕНИЯ</w:t>
      </w:r>
    </w:p>
    <w:p w:rsidR="00EF24A7" w:rsidRPr="002C71BA" w:rsidRDefault="00EF24A7" w:rsidP="00EF24A7">
      <w:pPr>
        <w:jc w:val="center"/>
        <w:outlineLvl w:val="0"/>
        <w:rPr>
          <w:rFonts w:eastAsia="Calibri"/>
          <w:color w:val="000000"/>
          <w:lang w:eastAsia="en-US"/>
        </w:rPr>
      </w:pPr>
      <w:r w:rsidRPr="002C71BA">
        <w:rPr>
          <w:color w:val="000000"/>
        </w:rPr>
        <w:t>КАДОШКИНСКОГО МУНИЦИПАЛЬНОГО РАЙОНА</w:t>
      </w:r>
    </w:p>
    <w:p w:rsidR="00EF24A7" w:rsidRPr="002C71BA" w:rsidRDefault="00EF24A7" w:rsidP="00EF24A7">
      <w:pPr>
        <w:tabs>
          <w:tab w:val="left" w:pos="3553"/>
        </w:tabs>
        <w:jc w:val="center"/>
        <w:rPr>
          <w:color w:val="000000"/>
          <w:lang w:eastAsia="ru-RU"/>
        </w:rPr>
      </w:pPr>
      <w:r w:rsidRPr="002C71BA">
        <w:rPr>
          <w:color w:val="000000"/>
        </w:rPr>
        <w:t>СЕДЬМОГО СОЗЫВА</w:t>
      </w:r>
    </w:p>
    <w:p w:rsidR="00EF24A7" w:rsidRPr="002C71BA" w:rsidRDefault="00EF24A7" w:rsidP="00EF24A7">
      <w:pPr>
        <w:tabs>
          <w:tab w:val="left" w:pos="3553"/>
        </w:tabs>
        <w:jc w:val="center"/>
        <w:rPr>
          <w:color w:val="000000"/>
        </w:rPr>
      </w:pPr>
    </w:p>
    <w:p w:rsidR="00EF24A7" w:rsidRPr="002C71BA" w:rsidRDefault="00EF24A7" w:rsidP="00EF24A7">
      <w:pPr>
        <w:jc w:val="both"/>
        <w:rPr>
          <w:b/>
          <w:color w:val="000000"/>
        </w:rPr>
      </w:pPr>
      <w:r w:rsidRPr="002C71BA">
        <w:rPr>
          <w:color w:val="000000"/>
        </w:rPr>
        <w:t xml:space="preserve">                                                </w:t>
      </w:r>
      <w:r w:rsidR="002C71BA" w:rsidRPr="002C71BA">
        <w:rPr>
          <w:color w:val="000000"/>
        </w:rPr>
        <w:t xml:space="preserve">            </w:t>
      </w:r>
      <w:r w:rsidR="002C71BA">
        <w:rPr>
          <w:color w:val="000000"/>
        </w:rPr>
        <w:t xml:space="preserve">         </w:t>
      </w:r>
      <w:r w:rsidR="002C71BA" w:rsidRPr="002C71BA">
        <w:rPr>
          <w:color w:val="000000"/>
        </w:rPr>
        <w:t xml:space="preserve">  </w:t>
      </w:r>
      <w:r w:rsidRPr="002C71BA">
        <w:rPr>
          <w:color w:val="000000"/>
        </w:rPr>
        <w:t xml:space="preserve"> </w:t>
      </w:r>
      <w:r w:rsidR="002C71BA">
        <w:rPr>
          <w:color w:val="000000"/>
        </w:rPr>
        <w:t xml:space="preserve">                </w:t>
      </w:r>
      <w:r w:rsidRPr="002C71BA">
        <w:rPr>
          <w:b/>
          <w:color w:val="000000"/>
        </w:rPr>
        <w:t>РЕШЕНИЕ № 45</w:t>
      </w:r>
    </w:p>
    <w:p w:rsidR="00EF24A7" w:rsidRPr="002C71BA" w:rsidRDefault="00EF24A7" w:rsidP="00EF24A7">
      <w:pPr>
        <w:jc w:val="both"/>
        <w:rPr>
          <w:color w:val="000000"/>
        </w:rPr>
      </w:pPr>
    </w:p>
    <w:p w:rsidR="00EF24A7" w:rsidRPr="002C71BA" w:rsidRDefault="00EF24A7" w:rsidP="00EF24A7">
      <w:pPr>
        <w:jc w:val="center"/>
        <w:rPr>
          <w:color w:val="000000"/>
        </w:rPr>
      </w:pPr>
      <w:r w:rsidRPr="002C71BA">
        <w:rPr>
          <w:color w:val="000000"/>
        </w:rPr>
        <w:t>двадцать второй очередной сессии</w:t>
      </w:r>
    </w:p>
    <w:p w:rsidR="00EF24A7" w:rsidRPr="002C71BA" w:rsidRDefault="00EF24A7" w:rsidP="00EF24A7">
      <w:pPr>
        <w:jc w:val="center"/>
        <w:rPr>
          <w:color w:val="000000"/>
        </w:rPr>
      </w:pPr>
      <w:r w:rsidRPr="002C71BA">
        <w:rPr>
          <w:color w:val="000000"/>
        </w:rPr>
        <w:t xml:space="preserve">Совета депутатов </w:t>
      </w:r>
      <w:proofErr w:type="spellStart"/>
      <w:r w:rsidRPr="002C71BA">
        <w:rPr>
          <w:color w:val="000000"/>
        </w:rPr>
        <w:t>Адашевского</w:t>
      </w:r>
      <w:proofErr w:type="spellEnd"/>
      <w:r w:rsidRPr="002C71BA">
        <w:rPr>
          <w:color w:val="000000"/>
        </w:rPr>
        <w:t xml:space="preserve"> сельского поселения</w:t>
      </w:r>
    </w:p>
    <w:p w:rsidR="00EF24A7" w:rsidRPr="002C71BA" w:rsidRDefault="00EF24A7" w:rsidP="00EF24A7">
      <w:pPr>
        <w:jc w:val="center"/>
        <w:rPr>
          <w:color w:val="000000"/>
        </w:rPr>
      </w:pPr>
    </w:p>
    <w:p w:rsidR="00EF24A7" w:rsidRPr="002C71BA" w:rsidRDefault="00EF24A7" w:rsidP="002C71BA">
      <w:pPr>
        <w:jc w:val="both"/>
        <w:rPr>
          <w:color w:val="000000"/>
        </w:rPr>
      </w:pPr>
      <w:r w:rsidRPr="002C71BA">
        <w:rPr>
          <w:color w:val="000000"/>
        </w:rPr>
        <w:t xml:space="preserve">                                                                                   </w:t>
      </w:r>
      <w:r w:rsidR="002C71BA" w:rsidRPr="002C71BA">
        <w:rPr>
          <w:color w:val="000000"/>
        </w:rPr>
        <w:t xml:space="preserve">                                            </w:t>
      </w:r>
      <w:r w:rsidR="002C71BA">
        <w:rPr>
          <w:color w:val="000000"/>
        </w:rPr>
        <w:t xml:space="preserve">    </w:t>
      </w:r>
      <w:r w:rsidR="002C71BA" w:rsidRPr="002C71BA">
        <w:rPr>
          <w:color w:val="000000"/>
        </w:rPr>
        <w:t xml:space="preserve">       </w:t>
      </w:r>
      <w:r w:rsidRPr="002C71BA">
        <w:rPr>
          <w:color w:val="000000"/>
        </w:rPr>
        <w:t xml:space="preserve">    07 </w:t>
      </w:r>
      <w:r w:rsidR="002C71BA">
        <w:rPr>
          <w:color w:val="000000"/>
        </w:rPr>
        <w:t xml:space="preserve">  августа 2023 года</w:t>
      </w:r>
    </w:p>
    <w:p w:rsidR="00EF24A7" w:rsidRPr="002C71BA" w:rsidRDefault="00EF24A7" w:rsidP="00EF24A7">
      <w:pPr>
        <w:jc w:val="center"/>
        <w:rPr>
          <w:b/>
        </w:rPr>
      </w:pPr>
      <w:r w:rsidRPr="002C71BA">
        <w:rPr>
          <w:b/>
          <w:color w:val="FF0000"/>
        </w:rPr>
        <w:t xml:space="preserve">  </w:t>
      </w:r>
      <w:r w:rsidRPr="002C71BA">
        <w:rPr>
          <w:b/>
        </w:rPr>
        <w:t xml:space="preserve">О внесении изменений в решение сессии от 29.12.2022 года № 38 «О бюджете </w:t>
      </w:r>
      <w:proofErr w:type="spellStart"/>
      <w:r w:rsidRPr="002C71BA">
        <w:rPr>
          <w:b/>
        </w:rPr>
        <w:t>Адашевского</w:t>
      </w:r>
      <w:proofErr w:type="spellEnd"/>
      <w:r w:rsidRPr="002C71BA">
        <w:rPr>
          <w:b/>
        </w:rPr>
        <w:t xml:space="preserve"> сельского поселения </w:t>
      </w:r>
      <w:proofErr w:type="spellStart"/>
      <w:r w:rsidRPr="002C71BA">
        <w:rPr>
          <w:b/>
        </w:rPr>
        <w:t>Кадошкинского</w:t>
      </w:r>
      <w:proofErr w:type="spellEnd"/>
      <w:r w:rsidRPr="002C71BA">
        <w:rPr>
          <w:b/>
        </w:rPr>
        <w:t xml:space="preserve"> муниципального района Республики Мордовия на 2023 год и на плановый период 2024 и 2025 годов»</w:t>
      </w:r>
    </w:p>
    <w:p w:rsidR="00EF24A7" w:rsidRPr="002C71BA" w:rsidRDefault="00EF24A7" w:rsidP="00EF24A7">
      <w:pPr>
        <w:jc w:val="both"/>
        <w:rPr>
          <w:b/>
        </w:rPr>
      </w:pPr>
    </w:p>
    <w:p w:rsidR="00EF24A7" w:rsidRPr="002C71BA" w:rsidRDefault="00EF24A7" w:rsidP="00EF24A7">
      <w:pPr>
        <w:spacing w:line="276" w:lineRule="auto"/>
        <w:ind w:firstLine="540"/>
        <w:jc w:val="both"/>
      </w:pPr>
      <w:r w:rsidRPr="002C71BA">
        <w:t xml:space="preserve">   В связи с уточнением бюджетных ассигнований на 2023 год Совет депутатов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</w:t>
      </w:r>
      <w:proofErr w:type="spellStart"/>
      <w:r w:rsidRPr="002C71BA">
        <w:t>Кадошкинского</w:t>
      </w:r>
      <w:proofErr w:type="spellEnd"/>
      <w:r w:rsidRPr="002C71BA">
        <w:t xml:space="preserve"> муниципального района Республики Мордовия</w:t>
      </w:r>
    </w:p>
    <w:p w:rsidR="00EF24A7" w:rsidRPr="002C71BA" w:rsidRDefault="00EF24A7" w:rsidP="00EF24A7">
      <w:pPr>
        <w:spacing w:line="276" w:lineRule="auto"/>
        <w:ind w:firstLine="540"/>
        <w:jc w:val="both"/>
      </w:pPr>
    </w:p>
    <w:p w:rsidR="00EF24A7" w:rsidRPr="002C71BA" w:rsidRDefault="00EF24A7" w:rsidP="00EF24A7">
      <w:pPr>
        <w:spacing w:line="276" w:lineRule="auto"/>
        <w:ind w:firstLine="540"/>
        <w:jc w:val="both"/>
        <w:rPr>
          <w:b/>
        </w:rPr>
      </w:pPr>
      <w:r w:rsidRPr="002C71BA">
        <w:rPr>
          <w:b/>
        </w:rPr>
        <w:t xml:space="preserve">                                              </w:t>
      </w:r>
      <w:r w:rsidR="002C71BA" w:rsidRPr="002C71BA">
        <w:rPr>
          <w:b/>
        </w:rPr>
        <w:t xml:space="preserve">                                      </w:t>
      </w:r>
      <w:r w:rsidRPr="002C71BA">
        <w:rPr>
          <w:b/>
        </w:rPr>
        <w:t xml:space="preserve">    РЕШИЛ:</w:t>
      </w:r>
    </w:p>
    <w:p w:rsidR="00EF24A7" w:rsidRPr="002C71BA" w:rsidRDefault="00EF24A7" w:rsidP="00EF24A7">
      <w:pPr>
        <w:ind w:firstLine="540"/>
        <w:jc w:val="both"/>
      </w:pPr>
      <w:r w:rsidRPr="002C71BA">
        <w:t xml:space="preserve">внести в решение сессии № 38 от 29 декабря 2022 года «О бюджете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</w:t>
      </w:r>
      <w:proofErr w:type="spellStart"/>
      <w:r w:rsidRPr="002C71BA">
        <w:t>Кадошкинского</w:t>
      </w:r>
      <w:proofErr w:type="spellEnd"/>
      <w:r w:rsidRPr="002C71BA">
        <w:t xml:space="preserve"> муниципального района Республики Мордовия на 2023 год и на плановый период 2024 и 2025 годов» следующие изменения:</w:t>
      </w:r>
    </w:p>
    <w:p w:rsidR="00EF24A7" w:rsidRPr="002C71BA" w:rsidRDefault="00EF24A7" w:rsidP="00EF24A7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1BA">
        <w:rPr>
          <w:rFonts w:ascii="Times New Roman" w:hAnsi="Times New Roman" w:cs="Times New Roman"/>
          <w:sz w:val="24"/>
          <w:szCs w:val="24"/>
        </w:rPr>
        <w:t xml:space="preserve">   1.Пункт 1 Статьи 1. </w:t>
      </w:r>
      <w:r w:rsidRPr="002C71BA">
        <w:rPr>
          <w:rFonts w:ascii="Times New Roman" w:hAnsi="Times New Roman" w:cs="Times New Roman"/>
          <w:bCs/>
          <w:sz w:val="24"/>
          <w:szCs w:val="24"/>
        </w:rPr>
        <w:t xml:space="preserve">Основные характеристики бюджета </w:t>
      </w:r>
      <w:proofErr w:type="spellStart"/>
      <w:r w:rsidRPr="002C71BA">
        <w:rPr>
          <w:rFonts w:ascii="Times New Roman" w:hAnsi="Times New Roman" w:cs="Times New Roman"/>
          <w:sz w:val="24"/>
          <w:szCs w:val="24"/>
        </w:rPr>
        <w:t>Адашевского</w:t>
      </w:r>
      <w:proofErr w:type="spellEnd"/>
      <w:r w:rsidRPr="002C71BA">
        <w:rPr>
          <w:sz w:val="24"/>
          <w:szCs w:val="24"/>
        </w:rPr>
        <w:t xml:space="preserve"> </w:t>
      </w:r>
      <w:r w:rsidRPr="002C71BA">
        <w:rPr>
          <w:rFonts w:ascii="Times New Roman" w:hAnsi="Times New Roman" w:cs="Times New Roman"/>
          <w:sz w:val="24"/>
          <w:szCs w:val="24"/>
        </w:rPr>
        <w:t>сельского</w:t>
      </w:r>
      <w:r w:rsidRPr="002C71BA">
        <w:rPr>
          <w:rFonts w:ascii="Times New Roman" w:hAnsi="Times New Roman" w:cs="Times New Roman"/>
          <w:bCs/>
          <w:sz w:val="24"/>
          <w:szCs w:val="24"/>
        </w:rPr>
        <w:t xml:space="preserve"> поселения </w:t>
      </w:r>
      <w:proofErr w:type="spellStart"/>
      <w:r w:rsidRPr="002C71BA">
        <w:rPr>
          <w:rFonts w:ascii="Times New Roman" w:hAnsi="Times New Roman" w:cs="Times New Roman"/>
          <w:bCs/>
          <w:sz w:val="24"/>
          <w:szCs w:val="24"/>
        </w:rPr>
        <w:t>Кадошкинского</w:t>
      </w:r>
      <w:proofErr w:type="spellEnd"/>
      <w:r w:rsidRPr="002C71B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Республики Мордовия изложить в новой редакции:</w:t>
      </w:r>
    </w:p>
    <w:p w:rsidR="00EF24A7" w:rsidRPr="002C71BA" w:rsidRDefault="00EF24A7" w:rsidP="00EF24A7">
      <w:pPr>
        <w:autoSpaceDE w:val="0"/>
        <w:autoSpaceDN w:val="0"/>
        <w:adjustRightInd w:val="0"/>
        <w:jc w:val="both"/>
        <w:rPr>
          <w:bCs/>
        </w:rPr>
      </w:pPr>
      <w:r w:rsidRPr="002C71BA">
        <w:t xml:space="preserve">   «1. </w:t>
      </w:r>
      <w:proofErr w:type="gramStart"/>
      <w:r w:rsidRPr="002C71BA">
        <w:t xml:space="preserve">Утвердить бюджет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</w:t>
      </w:r>
      <w:proofErr w:type="spellStart"/>
      <w:r w:rsidRPr="002C71BA">
        <w:t>Кадошкинского</w:t>
      </w:r>
      <w:proofErr w:type="spellEnd"/>
      <w:r w:rsidRPr="002C71BA">
        <w:t xml:space="preserve"> муниципального района Республики Мордовия на 2023 год по расходам в сумме   </w:t>
      </w:r>
      <w:r w:rsidRPr="002C71BA">
        <w:rPr>
          <w:bCs/>
        </w:rPr>
        <w:t xml:space="preserve"> </w:t>
      </w:r>
      <w:r w:rsidRPr="002C71BA">
        <w:rPr>
          <w:b/>
          <w:bCs/>
          <w:i/>
        </w:rPr>
        <w:t>1 713,3</w:t>
      </w:r>
      <w:r w:rsidRPr="002C71BA">
        <w:rPr>
          <w:bCs/>
        </w:rPr>
        <w:t xml:space="preserve"> </w:t>
      </w:r>
      <w:r w:rsidRPr="002C71BA">
        <w:rPr>
          <w:bCs/>
          <w:iCs/>
        </w:rPr>
        <w:t>тыс.</w:t>
      </w:r>
      <w:r w:rsidRPr="002C71BA">
        <w:t xml:space="preserve"> </w:t>
      </w:r>
      <w:r w:rsidRPr="002C71BA">
        <w:rPr>
          <w:bCs/>
          <w:iCs/>
        </w:rPr>
        <w:t xml:space="preserve">рублей </w:t>
      </w:r>
      <w:r w:rsidRPr="002C71BA">
        <w:t xml:space="preserve">и доходам в сумме </w:t>
      </w:r>
      <w:r w:rsidRPr="002C71BA">
        <w:rPr>
          <w:b/>
          <w:i/>
        </w:rPr>
        <w:t>1 734,1</w:t>
      </w:r>
      <w:r w:rsidRPr="002C71BA">
        <w:rPr>
          <w:bCs/>
          <w:iCs/>
        </w:rPr>
        <w:t xml:space="preserve"> тыс. рублей,</w:t>
      </w:r>
      <w:r w:rsidRPr="002C71BA">
        <w:rPr>
          <w:bCs/>
        </w:rPr>
        <w:t xml:space="preserve"> с превышением доходов над расходами в сумме </w:t>
      </w:r>
      <w:r w:rsidRPr="002C71BA">
        <w:rPr>
          <w:b/>
          <w:bCs/>
          <w:i/>
        </w:rPr>
        <w:t>20,8</w:t>
      </w:r>
      <w:r w:rsidRPr="002C71BA">
        <w:rPr>
          <w:bCs/>
        </w:rPr>
        <w:t xml:space="preserve"> тыс. рублей, исходя из уровня инфляции, не превышающего 5,5 процента (декабрь 2023 года к декабрю 2022 года).»</w:t>
      </w:r>
      <w:proofErr w:type="gramEnd"/>
    </w:p>
    <w:p w:rsidR="00EF24A7" w:rsidRPr="002C71BA" w:rsidRDefault="00EF24A7" w:rsidP="00EF24A7">
      <w:pPr>
        <w:spacing w:line="276" w:lineRule="auto"/>
        <w:jc w:val="both"/>
        <w:rPr>
          <w:bCs/>
        </w:rPr>
      </w:pPr>
      <w:r w:rsidRPr="002C71BA">
        <w:t xml:space="preserve">   2.</w:t>
      </w:r>
      <w:r w:rsidRPr="002C71BA">
        <w:rPr>
          <w:bCs/>
        </w:rPr>
        <w:t>Приложения 1,2,3,4,5 изложить в новой редакции.</w:t>
      </w:r>
    </w:p>
    <w:p w:rsidR="00EF24A7" w:rsidRDefault="00EF24A7" w:rsidP="00EF24A7">
      <w:pPr>
        <w:spacing w:line="276" w:lineRule="auto"/>
        <w:jc w:val="both"/>
      </w:pPr>
      <w:r w:rsidRPr="002C71BA">
        <w:rPr>
          <w:bCs/>
        </w:rPr>
        <w:t xml:space="preserve">   3.Настоящее решение вступает в силу со дня подписания </w:t>
      </w:r>
      <w:r w:rsidRPr="002C71BA">
        <w:t xml:space="preserve">и  подлежит официальному опубликованию в «Информационном бюллетене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поселения».</w:t>
      </w:r>
    </w:p>
    <w:p w:rsidR="002C71BA" w:rsidRPr="002C71BA" w:rsidRDefault="002C71BA" w:rsidP="00EF24A7">
      <w:pPr>
        <w:spacing w:line="276" w:lineRule="auto"/>
        <w:jc w:val="both"/>
        <w:rPr>
          <w:bCs/>
        </w:rPr>
      </w:pPr>
    </w:p>
    <w:p w:rsidR="002C71BA" w:rsidRPr="002C71BA" w:rsidRDefault="002C71BA" w:rsidP="002C71BA">
      <w:r w:rsidRPr="002C71BA">
        <w:t xml:space="preserve">Глава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                                                      В.И.Киселев</w:t>
      </w:r>
    </w:p>
    <w:p w:rsidR="00EF24A7" w:rsidRPr="002C71BA" w:rsidRDefault="00EF24A7" w:rsidP="00EF24A7">
      <w:pPr>
        <w:spacing w:line="276" w:lineRule="auto"/>
        <w:jc w:val="both"/>
      </w:pPr>
    </w:p>
    <w:p w:rsidR="00EF24A7" w:rsidRPr="002C71BA" w:rsidRDefault="00EF24A7" w:rsidP="00EF24A7">
      <w:pPr>
        <w:jc w:val="both"/>
      </w:pPr>
    </w:p>
    <w:p w:rsidR="00B56A8C" w:rsidRPr="002C71BA" w:rsidRDefault="00B56A8C" w:rsidP="00B56A8C">
      <w:pPr>
        <w:tabs>
          <w:tab w:val="left" w:pos="6255"/>
        </w:tabs>
        <w:jc w:val="both"/>
        <w:rPr>
          <w:b/>
          <w:color w:val="000000"/>
          <w:sz w:val="20"/>
          <w:szCs w:val="20"/>
        </w:rPr>
      </w:pPr>
    </w:p>
    <w:p w:rsidR="00B56A8C" w:rsidRPr="002C71BA" w:rsidRDefault="00B56A8C" w:rsidP="00B56A8C">
      <w:pPr>
        <w:tabs>
          <w:tab w:val="left" w:pos="4016"/>
        </w:tabs>
        <w:jc w:val="both"/>
        <w:rPr>
          <w:color w:val="000000"/>
        </w:rPr>
      </w:pPr>
    </w:p>
    <w:p w:rsidR="00B56A8C" w:rsidRPr="002C71BA" w:rsidRDefault="00B56A8C" w:rsidP="00B56A8C">
      <w:pPr>
        <w:jc w:val="center"/>
        <w:outlineLvl w:val="0"/>
        <w:rPr>
          <w:rFonts w:eastAsia="Lucida Sans Unicode"/>
          <w:color w:val="000000"/>
        </w:rPr>
      </w:pPr>
      <w:r w:rsidRPr="002C71BA">
        <w:rPr>
          <w:color w:val="000000"/>
        </w:rPr>
        <w:t>РЕСПУБЛИКА МОРДОВИЯ</w:t>
      </w:r>
    </w:p>
    <w:p w:rsidR="00B56A8C" w:rsidRPr="002C71BA" w:rsidRDefault="00B56A8C" w:rsidP="00B56A8C">
      <w:pPr>
        <w:jc w:val="center"/>
        <w:outlineLvl w:val="0"/>
        <w:rPr>
          <w:color w:val="000000"/>
          <w:lang w:eastAsia="ru-RU"/>
        </w:rPr>
      </w:pPr>
      <w:r w:rsidRPr="002C71BA">
        <w:rPr>
          <w:color w:val="000000"/>
        </w:rPr>
        <w:t>СОВЕТ ДЕПУТАТОВ АДАШЕВСКОГО СЕЛЬСКОГО ПОСЕЛЕНИЯ</w:t>
      </w:r>
    </w:p>
    <w:p w:rsidR="00B56A8C" w:rsidRPr="002C71BA" w:rsidRDefault="00B56A8C" w:rsidP="00B56A8C">
      <w:pPr>
        <w:jc w:val="center"/>
        <w:outlineLvl w:val="0"/>
        <w:rPr>
          <w:rFonts w:eastAsia="Calibri"/>
          <w:color w:val="000000"/>
          <w:lang w:eastAsia="en-US"/>
        </w:rPr>
      </w:pPr>
      <w:r w:rsidRPr="002C71BA">
        <w:rPr>
          <w:color w:val="000000"/>
        </w:rPr>
        <w:t>КАДОШКИНСКОГО МУНИЦИПАЛЬНОГО РАЙОНА</w:t>
      </w:r>
    </w:p>
    <w:p w:rsidR="00B56A8C" w:rsidRPr="002C71BA" w:rsidRDefault="00B56A8C" w:rsidP="00B56A8C">
      <w:pPr>
        <w:tabs>
          <w:tab w:val="left" w:pos="3553"/>
        </w:tabs>
        <w:jc w:val="center"/>
        <w:rPr>
          <w:color w:val="000000"/>
          <w:lang w:eastAsia="ru-RU"/>
        </w:rPr>
      </w:pPr>
      <w:r w:rsidRPr="002C71BA">
        <w:rPr>
          <w:color w:val="000000"/>
        </w:rPr>
        <w:t>СЕДЬМОГО СОЗЫВА</w:t>
      </w:r>
    </w:p>
    <w:p w:rsidR="00B56A8C" w:rsidRPr="002C71BA" w:rsidRDefault="00B56A8C" w:rsidP="00B56A8C">
      <w:pPr>
        <w:tabs>
          <w:tab w:val="left" w:pos="3553"/>
        </w:tabs>
        <w:jc w:val="center"/>
        <w:rPr>
          <w:color w:val="000000"/>
        </w:rPr>
      </w:pPr>
    </w:p>
    <w:p w:rsidR="00B56A8C" w:rsidRPr="002C71BA" w:rsidRDefault="00B56A8C" w:rsidP="00B56A8C">
      <w:pPr>
        <w:jc w:val="both"/>
        <w:rPr>
          <w:b/>
          <w:color w:val="000000"/>
        </w:rPr>
      </w:pPr>
      <w:r w:rsidRPr="002C71BA">
        <w:rPr>
          <w:color w:val="000000"/>
        </w:rPr>
        <w:t xml:space="preserve">                                                </w:t>
      </w:r>
      <w:r w:rsidR="002C71BA" w:rsidRPr="002C71BA">
        <w:rPr>
          <w:color w:val="000000"/>
        </w:rPr>
        <w:t xml:space="preserve">                    </w:t>
      </w:r>
      <w:r w:rsidR="002C71BA">
        <w:rPr>
          <w:color w:val="000000"/>
        </w:rPr>
        <w:t xml:space="preserve">   </w:t>
      </w:r>
      <w:r w:rsidR="002C71BA" w:rsidRPr="002C71BA">
        <w:rPr>
          <w:color w:val="000000"/>
        </w:rPr>
        <w:t xml:space="preserve"> </w:t>
      </w:r>
      <w:r w:rsidRPr="002C71BA">
        <w:rPr>
          <w:color w:val="000000"/>
        </w:rPr>
        <w:t xml:space="preserve"> </w:t>
      </w:r>
      <w:r w:rsidRPr="002C71BA">
        <w:rPr>
          <w:b/>
          <w:color w:val="000000"/>
        </w:rPr>
        <w:t>РЕШЕНИЕ № 46</w:t>
      </w:r>
    </w:p>
    <w:p w:rsidR="00B56A8C" w:rsidRPr="002C71BA" w:rsidRDefault="00B56A8C" w:rsidP="00B56A8C">
      <w:pPr>
        <w:jc w:val="both"/>
        <w:rPr>
          <w:color w:val="000000"/>
        </w:rPr>
      </w:pPr>
    </w:p>
    <w:p w:rsidR="00B56A8C" w:rsidRPr="002C71BA" w:rsidRDefault="00B56A8C" w:rsidP="00B56A8C">
      <w:pPr>
        <w:jc w:val="center"/>
        <w:rPr>
          <w:color w:val="000000"/>
        </w:rPr>
      </w:pPr>
      <w:r w:rsidRPr="002C71BA">
        <w:rPr>
          <w:color w:val="000000"/>
        </w:rPr>
        <w:t>двадцать второй очередной сессии</w:t>
      </w:r>
    </w:p>
    <w:p w:rsidR="00B56A8C" w:rsidRPr="002C71BA" w:rsidRDefault="00B56A8C" w:rsidP="00B56A8C">
      <w:pPr>
        <w:jc w:val="center"/>
        <w:rPr>
          <w:color w:val="000000"/>
        </w:rPr>
      </w:pPr>
      <w:r w:rsidRPr="002C71BA">
        <w:rPr>
          <w:color w:val="000000"/>
        </w:rPr>
        <w:t xml:space="preserve">Совета депутатов </w:t>
      </w:r>
      <w:proofErr w:type="spellStart"/>
      <w:r w:rsidRPr="002C71BA">
        <w:rPr>
          <w:color w:val="000000"/>
        </w:rPr>
        <w:t>Адашевского</w:t>
      </w:r>
      <w:proofErr w:type="spellEnd"/>
      <w:r w:rsidRPr="002C71BA">
        <w:rPr>
          <w:color w:val="000000"/>
        </w:rPr>
        <w:t xml:space="preserve"> сельского поселения</w:t>
      </w:r>
    </w:p>
    <w:p w:rsidR="00B56A8C" w:rsidRPr="002C71BA" w:rsidRDefault="00B56A8C" w:rsidP="00B56A8C">
      <w:pPr>
        <w:jc w:val="center"/>
        <w:rPr>
          <w:color w:val="000000"/>
        </w:rPr>
      </w:pPr>
    </w:p>
    <w:p w:rsidR="00B56A8C" w:rsidRPr="002C71BA" w:rsidRDefault="00B56A8C" w:rsidP="00B56A8C">
      <w:pPr>
        <w:jc w:val="both"/>
        <w:rPr>
          <w:color w:val="000000"/>
        </w:rPr>
      </w:pPr>
      <w:r w:rsidRPr="002C71BA">
        <w:rPr>
          <w:color w:val="000000"/>
        </w:rPr>
        <w:t xml:space="preserve">                                                                                  </w:t>
      </w:r>
      <w:r w:rsidR="002C71BA" w:rsidRPr="002C71BA">
        <w:rPr>
          <w:color w:val="000000"/>
        </w:rPr>
        <w:t xml:space="preserve">                          </w:t>
      </w:r>
      <w:r w:rsidR="002C71BA">
        <w:rPr>
          <w:color w:val="000000"/>
        </w:rPr>
        <w:t xml:space="preserve">                            </w:t>
      </w:r>
      <w:r w:rsidRPr="002C71BA">
        <w:rPr>
          <w:color w:val="000000"/>
        </w:rPr>
        <w:t xml:space="preserve">     07 августа 2023 года</w:t>
      </w:r>
    </w:p>
    <w:p w:rsidR="00B56A8C" w:rsidRPr="002C71BA" w:rsidRDefault="00B56A8C" w:rsidP="00B56A8C">
      <w:pPr>
        <w:pStyle w:val="ac"/>
        <w:tabs>
          <w:tab w:val="left" w:pos="2760"/>
          <w:tab w:val="center" w:pos="5103"/>
        </w:tabs>
        <w:jc w:val="right"/>
        <w:outlineLvl w:val="0"/>
      </w:pPr>
    </w:p>
    <w:p w:rsidR="00B56A8C" w:rsidRPr="002C71BA" w:rsidRDefault="00B56A8C" w:rsidP="00B56A8C">
      <w:pPr>
        <w:jc w:val="center"/>
        <w:rPr>
          <w:b/>
        </w:rPr>
      </w:pPr>
      <w:r w:rsidRPr="002C71BA">
        <w:rPr>
          <w:b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Pr="002C71BA">
        <w:rPr>
          <w:b/>
        </w:rPr>
        <w:t>Адашевского</w:t>
      </w:r>
      <w:proofErr w:type="spellEnd"/>
      <w:r w:rsidRPr="002C71BA">
        <w:rPr>
          <w:b/>
        </w:rPr>
        <w:t xml:space="preserve"> сельского поселения</w:t>
      </w:r>
    </w:p>
    <w:p w:rsidR="00B56A8C" w:rsidRPr="002C71BA" w:rsidRDefault="00B56A8C" w:rsidP="00B56A8C">
      <w:pPr>
        <w:jc w:val="both"/>
        <w:rPr>
          <w:b/>
        </w:rPr>
      </w:pPr>
    </w:p>
    <w:p w:rsidR="00B56A8C" w:rsidRPr="002C71BA" w:rsidRDefault="00B56A8C" w:rsidP="00B56A8C">
      <w:pPr>
        <w:spacing w:line="276" w:lineRule="auto"/>
        <w:ind w:firstLine="540"/>
        <w:jc w:val="both"/>
      </w:pPr>
      <w:r w:rsidRPr="002C71BA">
        <w:t xml:space="preserve">   В соответствии с частью 5 статьи 51 Федерального закона от 06.10.2023 №131-ФЗ «Об общих принципах организации местного самоуправления в Российской Федерации»</w:t>
      </w:r>
      <w:proofErr w:type="gramStart"/>
      <w:r w:rsidRPr="002C71BA">
        <w:t>,п</w:t>
      </w:r>
      <w:proofErr w:type="gramEnd"/>
      <w:r w:rsidRPr="002C71BA">
        <w:t xml:space="preserve">унктом 2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30.08.2011 №424,руководствуясь Уставом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поселения, Совет депутатов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</w:t>
      </w:r>
      <w:proofErr w:type="spellStart"/>
      <w:r w:rsidRPr="002C71BA">
        <w:t>Кадошкинского</w:t>
      </w:r>
      <w:proofErr w:type="spellEnd"/>
      <w:r w:rsidRPr="002C71BA">
        <w:t xml:space="preserve"> муниципального района Республики Мордовия</w:t>
      </w:r>
    </w:p>
    <w:p w:rsidR="00B56A8C" w:rsidRPr="002C71BA" w:rsidRDefault="00B56A8C" w:rsidP="00B56A8C">
      <w:pPr>
        <w:spacing w:line="276" w:lineRule="auto"/>
        <w:ind w:firstLine="540"/>
        <w:jc w:val="both"/>
      </w:pPr>
    </w:p>
    <w:p w:rsidR="00B56A8C" w:rsidRPr="002C71BA" w:rsidRDefault="00B56A8C" w:rsidP="00B56A8C">
      <w:pPr>
        <w:spacing w:line="276" w:lineRule="auto"/>
        <w:ind w:firstLine="540"/>
        <w:jc w:val="both"/>
        <w:rPr>
          <w:b/>
        </w:rPr>
      </w:pPr>
      <w:r w:rsidRPr="002C71BA">
        <w:rPr>
          <w:b/>
        </w:rPr>
        <w:t xml:space="preserve">                                                 </w:t>
      </w:r>
      <w:r w:rsidR="002C71BA" w:rsidRPr="002C71BA">
        <w:rPr>
          <w:b/>
        </w:rPr>
        <w:t xml:space="preserve">                                </w:t>
      </w:r>
      <w:r w:rsidRPr="002C71BA">
        <w:rPr>
          <w:b/>
        </w:rPr>
        <w:t xml:space="preserve"> РЕШИЛ:</w:t>
      </w:r>
    </w:p>
    <w:p w:rsidR="00B56A8C" w:rsidRPr="002C71BA" w:rsidRDefault="00B56A8C" w:rsidP="00B56A8C">
      <w:pPr>
        <w:spacing w:line="276" w:lineRule="auto"/>
        <w:jc w:val="both"/>
      </w:pPr>
    </w:p>
    <w:p w:rsidR="00B56A8C" w:rsidRPr="002C71BA" w:rsidRDefault="00B56A8C" w:rsidP="00B56A8C">
      <w:pPr>
        <w:spacing w:line="276" w:lineRule="auto"/>
        <w:jc w:val="both"/>
      </w:pPr>
      <w:r w:rsidRPr="002C71BA">
        <w:t xml:space="preserve">   1.Установить</w:t>
      </w:r>
      <w:proofErr w:type="gramStart"/>
      <w:r w:rsidRPr="002C71BA">
        <w:t>,ч</w:t>
      </w:r>
      <w:proofErr w:type="gramEnd"/>
      <w:r w:rsidRPr="002C71BA">
        <w:t xml:space="preserve">то включению в реестр муниципального имущества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подлежит находящееся в собственности имущество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</w:t>
      </w:r>
      <w:proofErr w:type="spellStart"/>
      <w:r w:rsidRPr="002C71BA">
        <w:t>Кадошкинского</w:t>
      </w:r>
      <w:proofErr w:type="spellEnd"/>
      <w:r w:rsidRPr="002C71BA">
        <w:t xml:space="preserve"> муниципального района Республики Мордовия, стоимость которого превышает 3000(три тысячи) рублей.</w:t>
      </w:r>
    </w:p>
    <w:p w:rsidR="00B56A8C" w:rsidRPr="002C71BA" w:rsidRDefault="00B56A8C" w:rsidP="00B56A8C">
      <w:pPr>
        <w:spacing w:line="276" w:lineRule="auto"/>
        <w:jc w:val="both"/>
      </w:pPr>
      <w:r w:rsidRPr="002C71BA">
        <w:t xml:space="preserve">   2.Установить, что находящиеся в собственности акции, дол</w:t>
      </w:r>
      <w:proofErr w:type="gramStart"/>
      <w:r w:rsidRPr="002C71BA">
        <w:t>и(</w:t>
      </w:r>
      <w:proofErr w:type="gramEnd"/>
      <w:r w:rsidRPr="002C71BA">
        <w:t xml:space="preserve">вклады) в уставном(складочном) капитале хозяйственного общества или товарищества подлежат включению в реестр муниципального  имущества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независимо от их стоимости.</w:t>
      </w:r>
    </w:p>
    <w:p w:rsidR="00B56A8C" w:rsidRPr="002C71BA" w:rsidRDefault="00B56A8C" w:rsidP="00B56A8C">
      <w:pPr>
        <w:spacing w:line="276" w:lineRule="auto"/>
        <w:jc w:val="both"/>
      </w:pPr>
      <w:r w:rsidRPr="002C71BA">
        <w:t xml:space="preserve">   </w:t>
      </w:r>
      <w:proofErr w:type="gramStart"/>
      <w:r w:rsidRPr="002C71BA">
        <w:t xml:space="preserve">3.Установить, что включению в реестр муниципального имущества подлежат принятые к бухгалтерскому учету подарки, стоимость которых превышает 3000(три тысячи) рублей,, полученные лицами, замещающими муниципальные должности, муниципальными служащими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поселения, в  связи с протокольными мероприятиями, со служебными командировками и с другими официальными мероприятиями.</w:t>
      </w:r>
      <w:proofErr w:type="gramEnd"/>
    </w:p>
    <w:p w:rsidR="00B56A8C" w:rsidRPr="002C71BA" w:rsidRDefault="00B56A8C" w:rsidP="00B56A8C">
      <w:pPr>
        <w:spacing w:line="276" w:lineRule="auto"/>
        <w:jc w:val="both"/>
      </w:pPr>
      <w:r w:rsidRPr="002C71BA">
        <w:t xml:space="preserve">   3.Настоящее решение вступает в силу после его официального опубликования.</w:t>
      </w:r>
    </w:p>
    <w:p w:rsidR="00B56A8C" w:rsidRPr="002C71BA" w:rsidRDefault="00B56A8C" w:rsidP="00B56A8C">
      <w:pPr>
        <w:ind w:firstLine="1122"/>
        <w:jc w:val="both"/>
      </w:pPr>
      <w:r w:rsidRPr="002C71BA">
        <w:t xml:space="preserve"> </w:t>
      </w:r>
    </w:p>
    <w:p w:rsidR="00B56A8C" w:rsidRPr="002C71BA" w:rsidRDefault="00B56A8C" w:rsidP="00B56A8C"/>
    <w:p w:rsidR="00B56A8C" w:rsidRPr="002C71BA" w:rsidRDefault="00B56A8C" w:rsidP="00B56A8C"/>
    <w:p w:rsidR="00B56A8C" w:rsidRPr="002C71BA" w:rsidRDefault="00B56A8C" w:rsidP="00B56A8C"/>
    <w:p w:rsidR="00B56A8C" w:rsidRPr="002C71BA" w:rsidRDefault="002C71BA" w:rsidP="00B56A8C">
      <w:r w:rsidRPr="002C71BA">
        <w:t xml:space="preserve">Глава </w:t>
      </w:r>
      <w:proofErr w:type="spellStart"/>
      <w:r w:rsidRPr="002C71BA">
        <w:t>Адашевского</w:t>
      </w:r>
      <w:proofErr w:type="spellEnd"/>
      <w:r w:rsidRPr="002C71BA">
        <w:t xml:space="preserve"> сельского поселения                                                       В.И.Киселев</w:t>
      </w:r>
    </w:p>
    <w:p w:rsidR="00B56A8C" w:rsidRPr="002C71BA" w:rsidRDefault="00B56A8C" w:rsidP="00B56A8C"/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rPr>
          <w:sz w:val="20"/>
          <w:szCs w:val="20"/>
        </w:rPr>
      </w:pPr>
    </w:p>
    <w:p w:rsidR="00B56A8C" w:rsidRPr="002C71BA" w:rsidRDefault="00B56A8C" w:rsidP="00B56A8C">
      <w:pPr>
        <w:tabs>
          <w:tab w:val="left" w:pos="2280"/>
        </w:tabs>
        <w:rPr>
          <w:sz w:val="20"/>
          <w:szCs w:val="20"/>
        </w:rPr>
      </w:pPr>
      <w:r w:rsidRPr="002C71BA">
        <w:rPr>
          <w:sz w:val="20"/>
          <w:szCs w:val="20"/>
        </w:rPr>
        <w:tab/>
      </w:r>
      <w:r w:rsidR="002C71BA">
        <w:rPr>
          <w:sz w:val="20"/>
          <w:szCs w:val="20"/>
        </w:rPr>
        <w:t xml:space="preserve">                                                     </w:t>
      </w:r>
      <w:r w:rsidRPr="002C71BA">
        <w:rPr>
          <w:sz w:val="20"/>
          <w:szCs w:val="20"/>
        </w:rPr>
        <w:t>ПОЯСНИТЕЛЬНАЯ ЗАПИСКА</w:t>
      </w:r>
    </w:p>
    <w:p w:rsidR="00B56A8C" w:rsidRPr="002C71BA" w:rsidRDefault="00B56A8C" w:rsidP="00B56A8C">
      <w:pPr>
        <w:tabs>
          <w:tab w:val="left" w:pos="2280"/>
        </w:tabs>
        <w:rPr>
          <w:b/>
          <w:sz w:val="20"/>
          <w:szCs w:val="20"/>
        </w:rPr>
      </w:pPr>
    </w:p>
    <w:p w:rsidR="00B56A8C" w:rsidRPr="002C71BA" w:rsidRDefault="00B56A8C" w:rsidP="00B56A8C">
      <w:pPr>
        <w:jc w:val="center"/>
        <w:rPr>
          <w:sz w:val="20"/>
          <w:szCs w:val="20"/>
          <w:lang w:eastAsia="ru-RU"/>
        </w:rPr>
      </w:pPr>
      <w:r w:rsidRPr="002C71BA">
        <w:rPr>
          <w:sz w:val="20"/>
          <w:szCs w:val="20"/>
        </w:rPr>
        <w:t xml:space="preserve">К решению «Об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 поселения»</w:t>
      </w:r>
    </w:p>
    <w:p w:rsidR="00B56A8C" w:rsidRPr="002C71BA" w:rsidRDefault="00B56A8C" w:rsidP="00B56A8C">
      <w:pPr>
        <w:tabs>
          <w:tab w:val="left" w:pos="2280"/>
        </w:tabs>
        <w:jc w:val="both"/>
        <w:rPr>
          <w:sz w:val="20"/>
          <w:szCs w:val="20"/>
        </w:rPr>
      </w:pP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В силу ч.5 ст.51 Федерального закона от 06.10.2003 №131-ФЗ «Об общих принципах организации местного самоуправления</w:t>
      </w:r>
      <w:proofErr w:type="gramStart"/>
      <w:r w:rsidRPr="002C71BA">
        <w:rPr>
          <w:sz w:val="20"/>
          <w:szCs w:val="20"/>
        </w:rPr>
        <w:t xml:space="preserve"> В</w:t>
      </w:r>
      <w:proofErr w:type="gramEnd"/>
      <w:r w:rsidRPr="002C71BA">
        <w:rPr>
          <w:sz w:val="20"/>
          <w:szCs w:val="20"/>
        </w:rPr>
        <w:t xml:space="preserve"> Российской Федерации» органы местного самоуправления ведут реестры муниципального имущества в порядке, установленном уполномоченным  Правительством Российской Федерации федеральным органом исполнительной власти.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Во исполнение указанной нормы приказом Минэкономразвития РФ от 30.0-8.2011 №424 утвержден Порядок ведения органами местного самоуправления реестров муниципального имуществ</w:t>
      </w:r>
      <w:proofErr w:type="gramStart"/>
      <w:r w:rsidRPr="002C71BA">
        <w:rPr>
          <w:sz w:val="20"/>
          <w:szCs w:val="20"/>
        </w:rPr>
        <w:t>а(</w:t>
      </w:r>
      <w:proofErr w:type="gramEnd"/>
      <w:r w:rsidRPr="002C71BA">
        <w:rPr>
          <w:sz w:val="20"/>
          <w:szCs w:val="20"/>
        </w:rPr>
        <w:t>далее по тексту – Порядок).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Пунктом 2 Порядка предусмотрено, что объектами учета в реестрах муниципального имущества являются, в том числе,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образований.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В целях обеспечения реализации указанных требований федерального законодательства проектом решения предлагается установить размер стоимости движимого имущества, подлежащего учету в реестре муниципального имущества муниципального образования.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</w:t>
      </w:r>
      <w:proofErr w:type="gramStart"/>
      <w:r w:rsidRPr="002C71BA">
        <w:rPr>
          <w:sz w:val="20"/>
          <w:szCs w:val="20"/>
        </w:rPr>
        <w:t>Кроме того в соответствии со ст.12.1 Федерального закона от 25.12.2008 №273-ФЭ «О противодействии коррупции» подарки, полученные в связи 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</w:t>
      </w:r>
      <w:proofErr w:type="gramEnd"/>
      <w:r w:rsidRPr="002C71BA">
        <w:rPr>
          <w:sz w:val="20"/>
          <w:szCs w:val="20"/>
        </w:rPr>
        <w:t xml:space="preserve"> Лицо, замещавшее должность главы муниципального образования, муниципальную 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Федерации. Аналогичные положения предусмотрены статьей 14 Федерального закона от 02.03.2007№25-ФЗ «О муниципальной службе в Российской Федерации».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С учетом типового положения о сообщении отдельными категориями лиц  о получении подарка в 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</w:t>
      </w:r>
      <w:proofErr w:type="gramStart"/>
      <w:r w:rsidRPr="002C71BA">
        <w:rPr>
          <w:sz w:val="20"/>
          <w:szCs w:val="20"/>
        </w:rPr>
        <w:t>и(</w:t>
      </w:r>
      <w:proofErr w:type="gramEnd"/>
      <w:r w:rsidRPr="002C71BA">
        <w:rPr>
          <w:sz w:val="20"/>
          <w:szCs w:val="20"/>
        </w:rPr>
        <w:t>утв.постановлением Правительства РФ от 09.01.2014№10), в реестр муниципального имущества подлежат подарки, стоимость которых превышает3000(три тысячи</w:t>
      </w:r>
      <w:proofErr w:type="gramStart"/>
      <w:r w:rsidRPr="002C71BA">
        <w:rPr>
          <w:sz w:val="20"/>
          <w:szCs w:val="20"/>
        </w:rPr>
        <w:t>)р</w:t>
      </w:r>
      <w:proofErr w:type="gramEnd"/>
      <w:r w:rsidRPr="002C71BA">
        <w:rPr>
          <w:sz w:val="20"/>
          <w:szCs w:val="20"/>
        </w:rPr>
        <w:t>ублей.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           ФИНАНСОВО-ЭКОНОМИЧЕСКОЕ ОБОСНОВАНИЕ</w:t>
      </w:r>
    </w:p>
    <w:p w:rsidR="00B56A8C" w:rsidRPr="002C71BA" w:rsidRDefault="000477E5" w:rsidP="00B56A8C">
      <w:pPr>
        <w:tabs>
          <w:tab w:val="left" w:pos="210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к решению №46 от  07</w:t>
      </w:r>
      <w:r w:rsidR="00B56A8C" w:rsidRPr="002C71BA">
        <w:rPr>
          <w:sz w:val="20"/>
          <w:szCs w:val="20"/>
        </w:rPr>
        <w:t xml:space="preserve"> августа 2023г.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</w:p>
    <w:p w:rsidR="00B56A8C" w:rsidRPr="002C71BA" w:rsidRDefault="00B56A8C" w:rsidP="00B56A8C">
      <w:pPr>
        <w:jc w:val="both"/>
        <w:rPr>
          <w:sz w:val="20"/>
          <w:szCs w:val="20"/>
          <w:lang w:eastAsia="ru-RU"/>
        </w:rPr>
      </w:pPr>
      <w:r w:rsidRPr="002C71BA">
        <w:rPr>
          <w:sz w:val="20"/>
          <w:szCs w:val="20"/>
        </w:rPr>
        <w:t xml:space="preserve">   «Об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 поселения».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Принятое решение не потребует дополнительных денежных расходов, осуществляемых за счет средств местного бюджета.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>ПЕРЕЧЕНЬ НОРМАТИВНЫХ ПРАВОВЫХ АКТОВ ПОДЛЕЖАЩИХ ИЗДАНИ</w:t>
      </w:r>
      <w:proofErr w:type="gramStart"/>
      <w:r w:rsidRPr="002C71BA">
        <w:rPr>
          <w:sz w:val="20"/>
          <w:szCs w:val="20"/>
        </w:rPr>
        <w:t>Ю(</w:t>
      </w:r>
      <w:proofErr w:type="gramEnd"/>
      <w:r w:rsidRPr="002C71BA">
        <w:rPr>
          <w:sz w:val="20"/>
          <w:szCs w:val="20"/>
        </w:rPr>
        <w:t xml:space="preserve">КОРРЕКТИРОВКЕ) В СВЯЗИ С ПРИНЯТИЕМ РЕШЕНИЯ«Об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 поселения».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  Принятие проекта не потребует принятия, отмены или изменения других муниципальных правовых актов.</w:t>
      </w:r>
    </w:p>
    <w:p w:rsidR="00B56A8C" w:rsidRPr="002C71BA" w:rsidRDefault="00B56A8C" w:rsidP="00B56A8C">
      <w:pPr>
        <w:jc w:val="both"/>
        <w:rPr>
          <w:sz w:val="20"/>
          <w:szCs w:val="20"/>
        </w:rPr>
      </w:pPr>
      <w:r w:rsidRPr="002C71BA">
        <w:rPr>
          <w:sz w:val="20"/>
          <w:szCs w:val="20"/>
        </w:rPr>
        <w:t xml:space="preserve"> </w:t>
      </w: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2C71BA" w:rsidRPr="002C71BA" w:rsidRDefault="002C71BA" w:rsidP="002C71BA">
      <w:pPr>
        <w:tabs>
          <w:tab w:val="left" w:pos="6003"/>
        </w:tabs>
        <w:rPr>
          <w:rFonts w:eastAsia="Arial Unicode MS"/>
          <w:b/>
          <w:color w:val="000000"/>
          <w:sz w:val="20"/>
          <w:szCs w:val="20"/>
          <w:lang w:eastAsia="hi-IN" w:bidi="hi-IN"/>
        </w:rPr>
      </w:pPr>
    </w:p>
    <w:p w:rsidR="002C71BA" w:rsidRPr="002C71BA" w:rsidRDefault="002C71BA" w:rsidP="002C71BA">
      <w:pPr>
        <w:jc w:val="center"/>
        <w:outlineLvl w:val="0"/>
        <w:rPr>
          <w:rFonts w:eastAsia="Lucida Sans Unicode"/>
          <w:sz w:val="20"/>
          <w:szCs w:val="20"/>
        </w:rPr>
      </w:pPr>
      <w:r w:rsidRPr="002C71BA">
        <w:rPr>
          <w:sz w:val="20"/>
          <w:szCs w:val="20"/>
        </w:rPr>
        <w:t xml:space="preserve">РЕСПУБЛИКА МОРДОВИЯ </w:t>
      </w:r>
    </w:p>
    <w:p w:rsidR="002C71BA" w:rsidRPr="002C71BA" w:rsidRDefault="002C71BA" w:rsidP="002C71BA">
      <w:pPr>
        <w:jc w:val="center"/>
        <w:outlineLvl w:val="0"/>
        <w:rPr>
          <w:sz w:val="20"/>
          <w:szCs w:val="20"/>
          <w:lang w:eastAsia="ru-RU"/>
        </w:rPr>
      </w:pPr>
      <w:r w:rsidRPr="002C71BA">
        <w:rPr>
          <w:sz w:val="20"/>
          <w:szCs w:val="20"/>
        </w:rPr>
        <w:t>СОВЕТ ДЕПУТАТОВ АДАШЕВСКОГО СЕЛЬСКОГО ПОСЕЛЕНИЯ</w:t>
      </w:r>
    </w:p>
    <w:p w:rsidR="002C71BA" w:rsidRPr="002C71BA" w:rsidRDefault="002C71BA" w:rsidP="002C71BA">
      <w:pPr>
        <w:jc w:val="center"/>
        <w:outlineLvl w:val="0"/>
        <w:rPr>
          <w:sz w:val="20"/>
          <w:szCs w:val="20"/>
        </w:rPr>
      </w:pPr>
      <w:r w:rsidRPr="002C71BA">
        <w:rPr>
          <w:sz w:val="20"/>
          <w:szCs w:val="20"/>
        </w:rPr>
        <w:t xml:space="preserve">КАДОШКИНСКОГО МУНИЦИПАЛЬНОГО РАЙОНА </w:t>
      </w:r>
    </w:p>
    <w:p w:rsidR="002C71BA" w:rsidRPr="002C71BA" w:rsidRDefault="002C71BA" w:rsidP="002C71BA">
      <w:pPr>
        <w:tabs>
          <w:tab w:val="left" w:pos="3553"/>
        </w:tabs>
        <w:rPr>
          <w:sz w:val="20"/>
          <w:szCs w:val="20"/>
        </w:rPr>
      </w:pPr>
      <w:r w:rsidRPr="002C71BA">
        <w:rPr>
          <w:sz w:val="20"/>
          <w:szCs w:val="20"/>
        </w:rPr>
        <w:tab/>
        <w:t>СЕДЬМОГО СОЗЫВА</w:t>
      </w:r>
    </w:p>
    <w:p w:rsidR="002C71BA" w:rsidRPr="002C71BA" w:rsidRDefault="002C71BA" w:rsidP="002C71BA">
      <w:pPr>
        <w:tabs>
          <w:tab w:val="left" w:pos="3553"/>
        </w:tabs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b/>
          <w:sz w:val="20"/>
          <w:szCs w:val="20"/>
        </w:rPr>
      </w:pPr>
      <w:r w:rsidRPr="002C71BA">
        <w:rPr>
          <w:b/>
          <w:sz w:val="20"/>
          <w:szCs w:val="20"/>
        </w:rPr>
        <w:t>РЕШЕНИЕ №</w:t>
      </w:r>
      <w:r w:rsidRPr="002C71BA">
        <w:rPr>
          <w:sz w:val="20"/>
          <w:szCs w:val="20"/>
        </w:rPr>
        <w:t xml:space="preserve"> </w:t>
      </w:r>
      <w:r w:rsidRPr="002C71BA">
        <w:rPr>
          <w:b/>
          <w:sz w:val="20"/>
          <w:szCs w:val="20"/>
        </w:rPr>
        <w:t>47</w:t>
      </w:r>
    </w:p>
    <w:p w:rsidR="002C71BA" w:rsidRPr="002C71BA" w:rsidRDefault="002C71BA" w:rsidP="002C71BA">
      <w:pPr>
        <w:rPr>
          <w:sz w:val="20"/>
          <w:szCs w:val="20"/>
        </w:rPr>
      </w:pPr>
      <w:r w:rsidRPr="002C71BA">
        <w:rPr>
          <w:sz w:val="20"/>
          <w:szCs w:val="20"/>
        </w:rPr>
        <w:t xml:space="preserve">                            двадцать второй очередной сессии  Совета депутатов</w:t>
      </w:r>
    </w:p>
    <w:p w:rsidR="002C71BA" w:rsidRPr="002C71BA" w:rsidRDefault="002C71BA" w:rsidP="002C71BA">
      <w:pPr>
        <w:jc w:val="center"/>
        <w:rPr>
          <w:sz w:val="20"/>
          <w:szCs w:val="20"/>
        </w:rPr>
      </w:pP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 поселения</w:t>
      </w: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  <w:r w:rsidRPr="002C71BA">
        <w:rPr>
          <w:sz w:val="20"/>
          <w:szCs w:val="20"/>
        </w:rPr>
        <w:t xml:space="preserve">                                                                                        07 августа 2023 года</w:t>
      </w:r>
    </w:p>
    <w:p w:rsidR="002C71BA" w:rsidRPr="002C71BA" w:rsidRDefault="002C71BA" w:rsidP="002C71BA">
      <w:pPr>
        <w:pStyle w:val="2"/>
        <w:shd w:val="clear" w:color="auto" w:fill="FFFFFF"/>
        <w:spacing w:line="320" w:lineRule="atLeast"/>
        <w:ind w:firstLine="709"/>
        <w:jc w:val="center"/>
        <w:rPr>
          <w:rFonts w:eastAsia="Arial"/>
          <w:bCs w:val="0"/>
          <w:iCs/>
          <w:color w:val="000000"/>
          <w:sz w:val="20"/>
          <w:szCs w:val="20"/>
        </w:rPr>
      </w:pPr>
      <w:r w:rsidRPr="002C71BA">
        <w:rPr>
          <w:rFonts w:eastAsia="Arial"/>
          <w:bCs w:val="0"/>
          <w:iCs/>
          <w:color w:val="000000"/>
          <w:sz w:val="20"/>
          <w:szCs w:val="20"/>
        </w:rPr>
        <w:lastRenderedPageBreak/>
        <w:t xml:space="preserve">Об установлении стоимости и требований к качеству гарантированного перечня услуг по погребению на территории </w:t>
      </w:r>
      <w:proofErr w:type="spellStart"/>
      <w:r w:rsidRPr="002C71BA">
        <w:rPr>
          <w:bCs w:val="0"/>
          <w:sz w:val="20"/>
          <w:szCs w:val="20"/>
        </w:rPr>
        <w:t>Адашевского</w:t>
      </w:r>
      <w:proofErr w:type="spellEnd"/>
      <w:r w:rsidRPr="002C71BA">
        <w:rPr>
          <w:bCs w:val="0"/>
          <w:sz w:val="20"/>
          <w:szCs w:val="20"/>
        </w:rPr>
        <w:t xml:space="preserve"> сельского </w:t>
      </w:r>
      <w:r w:rsidRPr="002C71BA">
        <w:rPr>
          <w:rFonts w:eastAsia="Arial"/>
          <w:bCs w:val="0"/>
          <w:iCs/>
          <w:color w:val="000000"/>
          <w:sz w:val="20"/>
          <w:szCs w:val="20"/>
        </w:rPr>
        <w:t xml:space="preserve">поселения </w:t>
      </w:r>
      <w:proofErr w:type="spellStart"/>
      <w:r w:rsidRPr="002C71BA">
        <w:rPr>
          <w:rFonts w:eastAsia="Arial"/>
          <w:bCs w:val="0"/>
          <w:iCs/>
          <w:color w:val="000000"/>
          <w:sz w:val="20"/>
          <w:szCs w:val="20"/>
        </w:rPr>
        <w:t>Кадошкинского</w:t>
      </w:r>
      <w:proofErr w:type="spellEnd"/>
      <w:r w:rsidRPr="002C71BA">
        <w:rPr>
          <w:rFonts w:eastAsia="Arial"/>
          <w:bCs w:val="0"/>
          <w:iCs/>
          <w:color w:val="000000"/>
          <w:sz w:val="20"/>
          <w:szCs w:val="20"/>
        </w:rPr>
        <w:t xml:space="preserve"> муниципального района</w:t>
      </w:r>
    </w:p>
    <w:p w:rsidR="002C71BA" w:rsidRPr="002C71BA" w:rsidRDefault="002C71BA" w:rsidP="002C71BA">
      <w:pPr>
        <w:pStyle w:val="1"/>
        <w:ind w:firstLine="900"/>
        <w:jc w:val="both"/>
        <w:rPr>
          <w:rFonts w:ascii="Times New Roman" w:eastAsia="Times New Roman" w:hAnsi="Times New Roman"/>
          <w:b w:val="0"/>
          <w:color w:val="auto"/>
          <w:sz w:val="20"/>
          <w:szCs w:val="20"/>
        </w:rPr>
      </w:pPr>
      <w:proofErr w:type="gramStart"/>
      <w:r w:rsidRPr="002C71BA">
        <w:rPr>
          <w:rFonts w:ascii="Times New Roman" w:eastAsia="Arial" w:hAnsi="Times New Roman"/>
          <w:b w:val="0"/>
          <w:sz w:val="20"/>
          <w:szCs w:val="20"/>
        </w:rPr>
        <w:t>Руководствуясь пунктом 1 статьи 9 Федерального закона от 12.01.1996 № 8-ФЗ «</w:t>
      </w:r>
      <w:hyperlink r:id="rId6" w:history="1">
        <w:r w:rsidRPr="002C71BA">
          <w:rPr>
            <w:rStyle w:val="aa"/>
            <w:rFonts w:ascii="Times New Roman" w:eastAsia="Arial" w:hAnsi="Times New Roman"/>
            <w:b w:val="0"/>
            <w:color w:val="auto"/>
            <w:sz w:val="20"/>
            <w:szCs w:val="20"/>
          </w:rPr>
          <w:t>О погребении и похоронном деле</w:t>
        </w:r>
      </w:hyperlink>
      <w:r w:rsidRPr="002C71BA">
        <w:rPr>
          <w:rFonts w:ascii="Times New Roman" w:eastAsia="Arial" w:hAnsi="Times New Roman"/>
          <w:b w:val="0"/>
          <w:sz w:val="20"/>
          <w:szCs w:val="20"/>
        </w:rPr>
        <w:t xml:space="preserve">», в соответствии с пунктом 22 части 1 статьи 14 </w:t>
      </w:r>
      <w:r w:rsidRPr="002C71BA">
        <w:rPr>
          <w:rFonts w:ascii="Times New Roman" w:eastAsia="Arial" w:hAnsi="Times New Roman"/>
          <w:b w:val="0"/>
          <w:sz w:val="20"/>
          <w:szCs w:val="20"/>
          <w:shd w:val="clear" w:color="auto" w:fill="FFFFFF"/>
        </w:rPr>
        <w:t>Федерального закона от 06.10.2003 № 131-ФЗ  «</w:t>
      </w:r>
      <w:hyperlink r:id="rId7" w:history="1">
        <w:r w:rsidRPr="002C71BA">
          <w:rPr>
            <w:rStyle w:val="aa"/>
            <w:rFonts w:ascii="Times New Roman" w:eastAsia="Arial" w:hAnsi="Times New Roman"/>
            <w:b w:val="0"/>
            <w:color w:val="auto"/>
            <w:sz w:val="20"/>
            <w:szCs w:val="20"/>
          </w:rPr>
          <w:t>Об общих принципах организации местного самоуправления в Российской Федерации</w:t>
        </w:r>
      </w:hyperlink>
      <w:r w:rsidRPr="002C71BA">
        <w:rPr>
          <w:rFonts w:ascii="Times New Roman" w:eastAsia="Arial" w:hAnsi="Times New Roman"/>
          <w:b w:val="0"/>
          <w:sz w:val="20"/>
          <w:szCs w:val="20"/>
          <w:shd w:val="clear" w:color="auto" w:fill="FFFFFF"/>
        </w:rPr>
        <w:t xml:space="preserve">», </w:t>
      </w:r>
      <w:r w:rsidRPr="002C71BA">
        <w:rPr>
          <w:rFonts w:ascii="Times New Roman" w:eastAsia="Arial" w:hAnsi="Times New Roman"/>
          <w:b w:val="0"/>
          <w:sz w:val="20"/>
          <w:szCs w:val="20"/>
        </w:rPr>
        <w:t>Постановлением Правительства Российской Федерации от «30» января 2023 года № 119 «Об утверждении коэффициента индексации выплат, пособий и компенсаций в 2023 году» в</w:t>
      </w:r>
      <w:proofErr w:type="gramEnd"/>
      <w:r w:rsidRPr="002C71BA">
        <w:rPr>
          <w:rFonts w:ascii="Times New Roman" w:eastAsia="Arial" w:hAnsi="Times New Roman"/>
          <w:b w:val="0"/>
          <w:sz w:val="20"/>
          <w:szCs w:val="20"/>
        </w:rPr>
        <w:t xml:space="preserve"> </w:t>
      </w:r>
      <w:proofErr w:type="gramStart"/>
      <w:r w:rsidRPr="002C71BA">
        <w:rPr>
          <w:rFonts w:ascii="Times New Roman" w:eastAsia="Arial" w:hAnsi="Times New Roman"/>
          <w:b w:val="0"/>
          <w:sz w:val="20"/>
          <w:szCs w:val="20"/>
        </w:rPr>
        <w:t>размере</w:t>
      </w:r>
      <w:proofErr w:type="gramEnd"/>
      <w:r w:rsidRPr="002C71BA">
        <w:rPr>
          <w:rFonts w:ascii="Times New Roman" w:eastAsia="Arial" w:hAnsi="Times New Roman"/>
          <w:b w:val="0"/>
          <w:sz w:val="20"/>
          <w:szCs w:val="20"/>
        </w:rPr>
        <w:t xml:space="preserve"> 1,119 и по согласованию с  Отделением Фонда пенсионного и социального страхования  Российской Федерации по Республике Мордовия от «06» февраля 2023г. № ВК-12-09/4893, Государственным комитетом по тарифам Республики Мордовия от «03» февраля 2023г. № 10-025, </w:t>
      </w:r>
      <w:r w:rsidRPr="002C71BA">
        <w:rPr>
          <w:rFonts w:ascii="Times New Roman" w:hAnsi="Times New Roman"/>
          <w:b w:val="0"/>
          <w:sz w:val="20"/>
          <w:szCs w:val="20"/>
        </w:rPr>
        <w:t xml:space="preserve">Совет депутатов </w:t>
      </w:r>
      <w:proofErr w:type="spellStart"/>
      <w:r w:rsidRPr="002C71BA">
        <w:rPr>
          <w:rFonts w:ascii="Times New Roman" w:hAnsi="Times New Roman"/>
          <w:b w:val="0"/>
          <w:sz w:val="20"/>
          <w:szCs w:val="20"/>
        </w:rPr>
        <w:t>Адашевского</w:t>
      </w:r>
      <w:proofErr w:type="spellEnd"/>
      <w:r w:rsidRPr="002C71BA">
        <w:rPr>
          <w:rFonts w:ascii="Times New Roman" w:hAnsi="Times New Roman"/>
          <w:b w:val="0"/>
          <w:sz w:val="20"/>
          <w:szCs w:val="20"/>
        </w:rPr>
        <w:t xml:space="preserve"> сельского поселения </w:t>
      </w:r>
      <w:proofErr w:type="spellStart"/>
      <w:r w:rsidRPr="002C71BA">
        <w:rPr>
          <w:rFonts w:ascii="Times New Roman" w:hAnsi="Times New Roman"/>
          <w:b w:val="0"/>
          <w:sz w:val="20"/>
          <w:szCs w:val="20"/>
        </w:rPr>
        <w:t>Кадошкинского</w:t>
      </w:r>
      <w:proofErr w:type="spellEnd"/>
      <w:r w:rsidRPr="002C71BA">
        <w:rPr>
          <w:rFonts w:ascii="Times New Roman" w:hAnsi="Times New Roman"/>
          <w:b w:val="0"/>
          <w:sz w:val="20"/>
          <w:szCs w:val="20"/>
        </w:rPr>
        <w:t xml:space="preserve"> муниципального района Республики Мордовия</w:t>
      </w:r>
    </w:p>
    <w:p w:rsidR="002C71BA" w:rsidRPr="002C71BA" w:rsidRDefault="002C71BA" w:rsidP="002C71BA">
      <w:pPr>
        <w:pStyle w:val="1"/>
        <w:ind w:firstLine="900"/>
        <w:rPr>
          <w:rFonts w:ascii="Times New Roman" w:hAnsi="Times New Roman"/>
          <w:b w:val="0"/>
          <w:sz w:val="20"/>
          <w:szCs w:val="20"/>
        </w:rPr>
      </w:pPr>
      <w:r w:rsidRPr="002C71BA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proofErr w:type="gramStart"/>
      <w:r w:rsidRPr="002C71BA">
        <w:rPr>
          <w:rFonts w:ascii="Times New Roman" w:hAnsi="Times New Roman"/>
          <w:sz w:val="20"/>
          <w:szCs w:val="20"/>
        </w:rPr>
        <w:t>Р</w:t>
      </w:r>
      <w:proofErr w:type="gramEnd"/>
      <w:r w:rsidRPr="002C71BA">
        <w:rPr>
          <w:rFonts w:ascii="Times New Roman" w:hAnsi="Times New Roman"/>
          <w:sz w:val="20"/>
          <w:szCs w:val="20"/>
        </w:rPr>
        <w:t xml:space="preserve"> Е Ш И Л:</w:t>
      </w:r>
    </w:p>
    <w:p w:rsidR="002C71BA" w:rsidRPr="002C71BA" w:rsidRDefault="002C71BA" w:rsidP="002C71BA">
      <w:pPr>
        <w:numPr>
          <w:ilvl w:val="0"/>
          <w:numId w:val="4"/>
        </w:numPr>
        <w:tabs>
          <w:tab w:val="clear" w:pos="432"/>
          <w:tab w:val="left" w:pos="1396"/>
        </w:tabs>
        <w:suppressAutoHyphens w:val="0"/>
        <w:spacing w:line="240" w:lineRule="auto"/>
        <w:ind w:left="0" w:firstLine="709"/>
        <w:jc w:val="both"/>
        <w:rPr>
          <w:rFonts w:eastAsia="Arial"/>
          <w:sz w:val="20"/>
          <w:szCs w:val="20"/>
        </w:rPr>
      </w:pPr>
      <w:r w:rsidRPr="002C71BA">
        <w:rPr>
          <w:rFonts w:eastAsia="Arial"/>
          <w:sz w:val="20"/>
          <w:szCs w:val="20"/>
        </w:rPr>
        <w:tab/>
        <w:t xml:space="preserve">Установить стоимость и требования к качеству  гарантированного перечня услуг по погребению на территории </w:t>
      </w:r>
      <w:proofErr w:type="spellStart"/>
      <w:r w:rsidRPr="002C71BA">
        <w:rPr>
          <w:rFonts w:eastAsia="Arial"/>
          <w:sz w:val="20"/>
          <w:szCs w:val="20"/>
        </w:rPr>
        <w:t>Адашевского</w:t>
      </w:r>
      <w:proofErr w:type="spellEnd"/>
      <w:r w:rsidRPr="002C71BA">
        <w:rPr>
          <w:rFonts w:eastAsia="Arial"/>
          <w:sz w:val="20"/>
          <w:szCs w:val="20"/>
        </w:rPr>
        <w:t xml:space="preserve"> сельского поселения </w:t>
      </w:r>
      <w:r w:rsidRPr="002C71BA">
        <w:rPr>
          <w:sz w:val="20"/>
          <w:szCs w:val="20"/>
        </w:rPr>
        <w:t xml:space="preserve"> </w:t>
      </w:r>
      <w:r w:rsidRPr="002C71BA">
        <w:rPr>
          <w:rFonts w:eastAsia="Arial"/>
          <w:sz w:val="20"/>
          <w:szCs w:val="20"/>
        </w:rPr>
        <w:t xml:space="preserve"> </w:t>
      </w:r>
      <w:proofErr w:type="spellStart"/>
      <w:r w:rsidRPr="002C71BA">
        <w:rPr>
          <w:rFonts w:eastAsia="Arial"/>
          <w:sz w:val="20"/>
          <w:szCs w:val="20"/>
        </w:rPr>
        <w:t>Кадошкинского</w:t>
      </w:r>
      <w:proofErr w:type="spellEnd"/>
      <w:r w:rsidRPr="002C71BA">
        <w:rPr>
          <w:rFonts w:eastAsia="Arial"/>
          <w:sz w:val="20"/>
          <w:szCs w:val="20"/>
        </w:rPr>
        <w:t xml:space="preserve"> муниципального района в размере 7793 руб. 48 коп</w:t>
      </w:r>
      <w:proofErr w:type="gramStart"/>
      <w:r w:rsidRPr="002C71BA">
        <w:rPr>
          <w:rFonts w:eastAsia="Arial"/>
          <w:sz w:val="20"/>
          <w:szCs w:val="20"/>
        </w:rPr>
        <w:t>.</w:t>
      </w:r>
      <w:proofErr w:type="gramEnd"/>
      <w:r w:rsidRPr="002C71BA">
        <w:rPr>
          <w:rFonts w:eastAsia="Arial"/>
          <w:sz w:val="20"/>
          <w:szCs w:val="20"/>
        </w:rPr>
        <w:t xml:space="preserve"> (</w:t>
      </w:r>
      <w:proofErr w:type="gramStart"/>
      <w:r w:rsidRPr="002C71BA">
        <w:rPr>
          <w:rFonts w:eastAsia="Arial"/>
          <w:sz w:val="20"/>
          <w:szCs w:val="20"/>
        </w:rPr>
        <w:t>с</w:t>
      </w:r>
      <w:proofErr w:type="gramEnd"/>
      <w:r w:rsidRPr="002C71BA">
        <w:rPr>
          <w:rFonts w:eastAsia="Arial"/>
          <w:sz w:val="20"/>
          <w:szCs w:val="20"/>
        </w:rPr>
        <w:t>емь тысяч семьсот девяносто три рубля 48 копеек) (с учетом индексации 1,119%) согласно приложению, исходя из индекса роста потребительских цен за 2022 год.</w:t>
      </w:r>
    </w:p>
    <w:p w:rsidR="002C71BA" w:rsidRPr="002C71BA" w:rsidRDefault="002C71BA" w:rsidP="002C71BA">
      <w:pPr>
        <w:tabs>
          <w:tab w:val="left" w:pos="1396"/>
        </w:tabs>
        <w:jc w:val="both"/>
        <w:rPr>
          <w:rFonts w:eastAsia="Arial"/>
          <w:sz w:val="20"/>
          <w:szCs w:val="20"/>
        </w:rPr>
      </w:pPr>
      <w:r w:rsidRPr="002C71BA">
        <w:rPr>
          <w:rFonts w:eastAsia="Arial"/>
          <w:bCs/>
          <w:iCs/>
          <w:color w:val="000000"/>
          <w:sz w:val="20"/>
          <w:szCs w:val="20"/>
        </w:rPr>
        <w:t xml:space="preserve">    2.Решение Совета депутатов </w:t>
      </w:r>
      <w:proofErr w:type="spellStart"/>
      <w:r w:rsidRPr="002C71BA">
        <w:rPr>
          <w:rFonts w:eastAsia="Arial"/>
          <w:bCs/>
          <w:iCs/>
          <w:color w:val="000000"/>
          <w:sz w:val="20"/>
          <w:szCs w:val="20"/>
        </w:rPr>
        <w:t>Адашевского</w:t>
      </w:r>
      <w:proofErr w:type="spellEnd"/>
      <w:r w:rsidRPr="002C71BA">
        <w:rPr>
          <w:rFonts w:eastAsia="Arial"/>
          <w:bCs/>
          <w:iCs/>
          <w:color w:val="000000"/>
          <w:sz w:val="20"/>
          <w:szCs w:val="20"/>
        </w:rPr>
        <w:t xml:space="preserve"> сельского поселения </w:t>
      </w:r>
      <w:proofErr w:type="spellStart"/>
      <w:r w:rsidRPr="002C71BA">
        <w:rPr>
          <w:rFonts w:eastAsia="Arial"/>
          <w:bCs/>
          <w:iCs/>
          <w:color w:val="000000"/>
          <w:sz w:val="20"/>
          <w:szCs w:val="20"/>
        </w:rPr>
        <w:t>Кадошкинского</w:t>
      </w:r>
      <w:proofErr w:type="spellEnd"/>
      <w:r w:rsidRPr="002C71BA">
        <w:rPr>
          <w:rFonts w:eastAsia="Arial"/>
          <w:bCs/>
          <w:iCs/>
          <w:color w:val="000000"/>
          <w:sz w:val="20"/>
          <w:szCs w:val="20"/>
        </w:rPr>
        <w:t xml:space="preserve"> муниципального района Республики Мордовия от 16 февраля 2023г.№41 «Об установлении стоимости  гарантированного перечня услуг по погребению на территории </w:t>
      </w:r>
      <w:proofErr w:type="spellStart"/>
      <w:r w:rsidRPr="002C71BA">
        <w:rPr>
          <w:bCs/>
          <w:sz w:val="20"/>
          <w:szCs w:val="20"/>
        </w:rPr>
        <w:t>Адашевского</w:t>
      </w:r>
      <w:proofErr w:type="spellEnd"/>
      <w:r w:rsidRPr="002C71BA">
        <w:rPr>
          <w:bCs/>
          <w:sz w:val="20"/>
          <w:szCs w:val="20"/>
        </w:rPr>
        <w:t xml:space="preserve"> сельского </w:t>
      </w:r>
      <w:r w:rsidRPr="002C71BA">
        <w:rPr>
          <w:rFonts w:eastAsia="Arial"/>
          <w:bCs/>
          <w:iCs/>
          <w:color w:val="000000"/>
          <w:sz w:val="20"/>
          <w:szCs w:val="20"/>
        </w:rPr>
        <w:t xml:space="preserve">поселения </w:t>
      </w:r>
      <w:proofErr w:type="spellStart"/>
      <w:r w:rsidRPr="002C71BA">
        <w:rPr>
          <w:rFonts w:eastAsia="Arial"/>
          <w:bCs/>
          <w:iCs/>
          <w:color w:val="000000"/>
          <w:sz w:val="20"/>
          <w:szCs w:val="20"/>
        </w:rPr>
        <w:t>Кадошкинского</w:t>
      </w:r>
      <w:proofErr w:type="spellEnd"/>
      <w:r w:rsidRPr="002C71BA">
        <w:rPr>
          <w:rFonts w:eastAsia="Arial"/>
          <w:bCs/>
          <w:iCs/>
          <w:color w:val="000000"/>
          <w:sz w:val="20"/>
          <w:szCs w:val="20"/>
        </w:rPr>
        <w:t xml:space="preserve"> муниципального района»  считать утратившим силу.</w:t>
      </w:r>
    </w:p>
    <w:p w:rsidR="002C71BA" w:rsidRPr="002C71BA" w:rsidRDefault="002C71BA" w:rsidP="002C71BA">
      <w:pPr>
        <w:ind w:firstLine="709"/>
        <w:jc w:val="both"/>
        <w:rPr>
          <w:sz w:val="20"/>
          <w:szCs w:val="20"/>
        </w:rPr>
      </w:pPr>
      <w:r w:rsidRPr="002C71BA">
        <w:rPr>
          <w:rFonts w:eastAsia="Arial"/>
          <w:sz w:val="20"/>
          <w:szCs w:val="20"/>
        </w:rPr>
        <w:t xml:space="preserve">2. Настоящее решение вступает в силу после его официального опубликования в информационном бюллетене </w:t>
      </w: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</w:t>
      </w:r>
      <w:r w:rsidRPr="002C71BA">
        <w:rPr>
          <w:b/>
          <w:bCs/>
          <w:sz w:val="20"/>
          <w:szCs w:val="20"/>
        </w:rPr>
        <w:t xml:space="preserve"> </w:t>
      </w:r>
      <w:r w:rsidRPr="002C71BA">
        <w:rPr>
          <w:rFonts w:eastAsia="Arial"/>
          <w:sz w:val="20"/>
          <w:szCs w:val="20"/>
        </w:rPr>
        <w:t>поселения, распространяет свое действие на правоотношения, возникшие с 1 февраля 2023 года.</w:t>
      </w:r>
    </w:p>
    <w:p w:rsidR="002C71BA" w:rsidRPr="002C71BA" w:rsidRDefault="002C71BA" w:rsidP="002C71BA">
      <w:pPr>
        <w:rPr>
          <w:sz w:val="20"/>
          <w:szCs w:val="20"/>
        </w:rPr>
      </w:pPr>
      <w:r w:rsidRPr="002C71BA">
        <w:rPr>
          <w:sz w:val="20"/>
          <w:szCs w:val="20"/>
        </w:rPr>
        <w:t xml:space="preserve">Глава </w:t>
      </w:r>
      <w:proofErr w:type="spellStart"/>
      <w:r w:rsidRPr="002C71BA">
        <w:rPr>
          <w:sz w:val="20"/>
          <w:szCs w:val="20"/>
        </w:rPr>
        <w:t>Адашевского</w:t>
      </w:r>
      <w:proofErr w:type="spellEnd"/>
      <w:r w:rsidRPr="002C71BA">
        <w:rPr>
          <w:sz w:val="20"/>
          <w:szCs w:val="20"/>
        </w:rPr>
        <w:t xml:space="preserve"> сельского поселения                            В.И.Киселев</w:t>
      </w:r>
    </w:p>
    <w:p w:rsidR="002C71BA" w:rsidRPr="002C71BA" w:rsidRDefault="002C71BA" w:rsidP="002C71BA">
      <w:pPr>
        <w:rPr>
          <w:rFonts w:eastAsia="Arial"/>
          <w:sz w:val="20"/>
          <w:szCs w:val="20"/>
        </w:rPr>
      </w:pPr>
    </w:p>
    <w:p w:rsidR="002C71BA" w:rsidRPr="002C71BA" w:rsidRDefault="002C71BA" w:rsidP="002C71BA">
      <w:pPr>
        <w:rPr>
          <w:rFonts w:eastAsia="Arial"/>
          <w:sz w:val="20"/>
          <w:szCs w:val="20"/>
        </w:rPr>
      </w:pPr>
    </w:p>
    <w:p w:rsidR="002C71BA" w:rsidRPr="002C71BA" w:rsidRDefault="002C71BA" w:rsidP="002C71BA">
      <w:pPr>
        <w:jc w:val="right"/>
        <w:rPr>
          <w:rFonts w:eastAsia="Arial"/>
          <w:sz w:val="20"/>
          <w:szCs w:val="20"/>
        </w:rPr>
      </w:pPr>
    </w:p>
    <w:p w:rsidR="002C71BA" w:rsidRPr="002C71BA" w:rsidRDefault="002C71BA" w:rsidP="002C71BA">
      <w:pPr>
        <w:jc w:val="right"/>
        <w:rPr>
          <w:rFonts w:eastAsia="Arial"/>
          <w:sz w:val="20"/>
          <w:szCs w:val="20"/>
        </w:rPr>
      </w:pPr>
      <w:r w:rsidRPr="002C71BA">
        <w:rPr>
          <w:rFonts w:eastAsia="Arial"/>
          <w:sz w:val="20"/>
          <w:szCs w:val="20"/>
        </w:rPr>
        <w:t xml:space="preserve">ПРИЛОЖЕНИЕ </w:t>
      </w:r>
    </w:p>
    <w:p w:rsidR="002C71BA" w:rsidRPr="002C71BA" w:rsidRDefault="002C71BA" w:rsidP="002C71BA">
      <w:pPr>
        <w:jc w:val="right"/>
        <w:rPr>
          <w:sz w:val="20"/>
          <w:szCs w:val="20"/>
        </w:rPr>
      </w:pPr>
      <w:r w:rsidRPr="002C71BA">
        <w:rPr>
          <w:rFonts w:eastAsia="Arial"/>
          <w:sz w:val="20"/>
          <w:szCs w:val="20"/>
        </w:rPr>
        <w:t xml:space="preserve">к решению Совета депутатов </w:t>
      </w:r>
    </w:p>
    <w:p w:rsidR="002C71BA" w:rsidRPr="002C71BA" w:rsidRDefault="002C71BA" w:rsidP="002C71BA">
      <w:pPr>
        <w:jc w:val="right"/>
        <w:rPr>
          <w:sz w:val="20"/>
          <w:szCs w:val="20"/>
        </w:rPr>
      </w:pPr>
      <w:proofErr w:type="spellStart"/>
      <w:r w:rsidRPr="002C71BA">
        <w:rPr>
          <w:rFonts w:eastAsia="Arial"/>
          <w:sz w:val="20"/>
          <w:szCs w:val="20"/>
        </w:rPr>
        <w:t>Адашевского</w:t>
      </w:r>
      <w:proofErr w:type="spellEnd"/>
      <w:r w:rsidRPr="002C71BA">
        <w:rPr>
          <w:rFonts w:eastAsia="Arial"/>
          <w:sz w:val="20"/>
          <w:szCs w:val="20"/>
        </w:rPr>
        <w:t xml:space="preserve"> сельского поселения </w:t>
      </w:r>
    </w:p>
    <w:p w:rsidR="002C71BA" w:rsidRPr="002C71BA" w:rsidRDefault="002C71BA" w:rsidP="002C71BA">
      <w:pPr>
        <w:jc w:val="right"/>
        <w:rPr>
          <w:sz w:val="20"/>
          <w:szCs w:val="20"/>
        </w:rPr>
      </w:pPr>
      <w:proofErr w:type="spellStart"/>
      <w:r w:rsidRPr="002C71BA">
        <w:rPr>
          <w:rFonts w:eastAsia="Arial"/>
          <w:sz w:val="20"/>
          <w:szCs w:val="20"/>
        </w:rPr>
        <w:t>Кадошкинского</w:t>
      </w:r>
      <w:proofErr w:type="spellEnd"/>
      <w:r w:rsidRPr="002C71BA">
        <w:rPr>
          <w:rFonts w:eastAsia="Arial"/>
          <w:sz w:val="20"/>
          <w:szCs w:val="20"/>
        </w:rPr>
        <w:t xml:space="preserve">  муниципального района  </w:t>
      </w:r>
    </w:p>
    <w:p w:rsidR="002C71BA" w:rsidRPr="002C71BA" w:rsidRDefault="002C71BA" w:rsidP="002C71BA">
      <w:pPr>
        <w:jc w:val="right"/>
        <w:rPr>
          <w:sz w:val="20"/>
          <w:szCs w:val="20"/>
        </w:rPr>
      </w:pPr>
      <w:r w:rsidRPr="002C71BA">
        <w:rPr>
          <w:rFonts w:eastAsia="Arial"/>
          <w:sz w:val="20"/>
          <w:szCs w:val="20"/>
        </w:rPr>
        <w:t>от  07 августа 2023г. №47</w:t>
      </w:r>
    </w:p>
    <w:p w:rsidR="002C71BA" w:rsidRPr="002C71BA" w:rsidRDefault="002C71BA" w:rsidP="002C71BA">
      <w:pPr>
        <w:rPr>
          <w:sz w:val="20"/>
          <w:szCs w:val="20"/>
        </w:rPr>
      </w:pPr>
    </w:p>
    <w:p w:rsidR="002C71BA" w:rsidRPr="002C71BA" w:rsidRDefault="002C71BA" w:rsidP="002C71BA">
      <w:pPr>
        <w:tabs>
          <w:tab w:val="left" w:pos="542"/>
        </w:tabs>
        <w:jc w:val="center"/>
        <w:rPr>
          <w:b/>
          <w:sz w:val="20"/>
          <w:szCs w:val="20"/>
        </w:rPr>
      </w:pPr>
      <w:r w:rsidRPr="002C71BA">
        <w:rPr>
          <w:b/>
          <w:sz w:val="20"/>
          <w:szCs w:val="20"/>
        </w:rPr>
        <w:t xml:space="preserve">Стоимость и требования к качеству гарантированного перечня услуг по погребению на территории </w:t>
      </w:r>
      <w:proofErr w:type="spellStart"/>
      <w:r w:rsidRPr="002C71BA">
        <w:rPr>
          <w:b/>
          <w:sz w:val="20"/>
          <w:szCs w:val="20"/>
        </w:rPr>
        <w:t>Адашевского</w:t>
      </w:r>
      <w:proofErr w:type="spellEnd"/>
      <w:r w:rsidRPr="002C71BA">
        <w:rPr>
          <w:b/>
          <w:sz w:val="20"/>
          <w:szCs w:val="20"/>
        </w:rPr>
        <w:t xml:space="preserve"> сельского поселения </w:t>
      </w:r>
      <w:proofErr w:type="spellStart"/>
      <w:r w:rsidRPr="002C71BA">
        <w:rPr>
          <w:b/>
          <w:sz w:val="20"/>
          <w:szCs w:val="20"/>
        </w:rPr>
        <w:t>Кадошкинского</w:t>
      </w:r>
      <w:proofErr w:type="spellEnd"/>
      <w:r w:rsidRPr="002C71BA">
        <w:rPr>
          <w:b/>
          <w:sz w:val="20"/>
          <w:szCs w:val="20"/>
        </w:rPr>
        <w:t xml:space="preserve"> муниципального района</w:t>
      </w:r>
    </w:p>
    <w:p w:rsidR="002C71BA" w:rsidRPr="002C71BA" w:rsidRDefault="002C71BA" w:rsidP="002C71BA">
      <w:pPr>
        <w:pStyle w:val="4"/>
        <w:shd w:val="clear" w:color="auto" w:fill="FFFFFF"/>
        <w:spacing w:line="320" w:lineRule="atLeast"/>
        <w:ind w:firstLine="709"/>
        <w:jc w:val="center"/>
        <w:rPr>
          <w:rFonts w:ascii="Times New Roman" w:eastAsia="Arial" w:hAnsi="Times New Roman"/>
          <w:color w:val="000000"/>
          <w:sz w:val="20"/>
          <w:szCs w:val="20"/>
        </w:rPr>
      </w:pPr>
      <w:r w:rsidRPr="002C71BA">
        <w:rPr>
          <w:rFonts w:ascii="Times New Roman" w:eastAsia="Arial" w:hAnsi="Times New Roman"/>
          <w:b w:val="0"/>
          <w:bCs w:val="0"/>
          <w:color w:val="000000"/>
          <w:sz w:val="20"/>
          <w:szCs w:val="20"/>
        </w:rPr>
        <w:t> </w:t>
      </w:r>
    </w:p>
    <w:p w:rsidR="002C71BA" w:rsidRPr="002C71BA" w:rsidRDefault="002C71BA" w:rsidP="002C71BA">
      <w:pPr>
        <w:rPr>
          <w:sz w:val="20"/>
          <w:szCs w:val="20"/>
        </w:rPr>
      </w:pPr>
      <w:r w:rsidRPr="002C71BA">
        <w:rPr>
          <w:rFonts w:eastAsia="Arial"/>
          <w:sz w:val="20"/>
          <w:szCs w:val="20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2406"/>
        <w:gridCol w:w="3583"/>
        <w:gridCol w:w="1830"/>
        <w:gridCol w:w="1507"/>
      </w:tblGrid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№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C71B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C71BA">
              <w:rPr>
                <w:sz w:val="20"/>
                <w:szCs w:val="20"/>
              </w:rPr>
              <w:t>/</w:t>
            </w:r>
            <w:proofErr w:type="spellStart"/>
            <w:r w:rsidRPr="002C71B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Гарантированный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перечень услуг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 погребению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Требования к качеству гарантированного перечня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услуг по погребению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Единица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измерения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Стоимость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(руб.)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5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Оформление 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документов,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необходимых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для погребения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Оформление свидетельства 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о смерти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оформление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0,00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Предоставление  и доставка гроба и других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предметов,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необходимых для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погребения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услуга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3322,36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В том числе: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Предоставление 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гроба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Гроб стандартный, из натуральных пиломатериалов толщиной 25-32 мм, обитый снаружи и внутри хлопчатобумажной тканью,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  с ножками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(размер 2,0х</w:t>
            </w:r>
            <w:proofErr w:type="gramStart"/>
            <w:r w:rsidRPr="002C71BA">
              <w:rPr>
                <w:sz w:val="20"/>
                <w:szCs w:val="20"/>
              </w:rPr>
              <w:t>0</w:t>
            </w:r>
            <w:proofErr w:type="gramEnd"/>
            <w:r w:rsidRPr="002C71BA">
              <w:rPr>
                <w:sz w:val="20"/>
                <w:szCs w:val="20"/>
              </w:rPr>
              <w:t>,7х0,7мм)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гроб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2238,00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Доставка гроба и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других предметов,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необходимых для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погребения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Погрузка в автокатафалк гроба и других предметов,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proofErr w:type="gramStart"/>
            <w:r w:rsidRPr="002C71BA">
              <w:rPr>
                <w:sz w:val="20"/>
                <w:szCs w:val="20"/>
              </w:rPr>
              <w:t>необходимых</w:t>
            </w:r>
            <w:proofErr w:type="gramEnd"/>
            <w:r w:rsidRPr="002C71BA">
              <w:rPr>
                <w:sz w:val="20"/>
                <w:szCs w:val="20"/>
              </w:rPr>
              <w:t xml:space="preserve"> для погребения,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согласно счету-заказу,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lastRenderedPageBreak/>
              <w:t>доставка гроба и других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предметов, необходимых для погребения, в место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нахождения тел</w:t>
            </w:r>
            <w:proofErr w:type="gramStart"/>
            <w:r w:rsidRPr="002C71BA">
              <w:rPr>
                <w:sz w:val="20"/>
                <w:szCs w:val="20"/>
              </w:rPr>
              <w:t>а(</w:t>
            </w:r>
            <w:proofErr w:type="gramEnd"/>
            <w:r w:rsidRPr="002C71BA">
              <w:rPr>
                <w:sz w:val="20"/>
                <w:szCs w:val="20"/>
              </w:rPr>
              <w:t>останков)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proofErr w:type="gramStart"/>
            <w:r w:rsidRPr="002C71BA">
              <w:rPr>
                <w:sz w:val="20"/>
                <w:szCs w:val="20"/>
              </w:rPr>
              <w:t>умершего в назначенное время похорон и выгрузка (с подъемом предметов,</w:t>
            </w:r>
            <w:proofErr w:type="gramEnd"/>
          </w:p>
          <w:p w:rsidR="002C71BA" w:rsidRPr="002C71BA" w:rsidRDefault="002C71BA">
            <w:pPr>
              <w:rPr>
                <w:sz w:val="20"/>
                <w:szCs w:val="20"/>
              </w:rPr>
            </w:pPr>
            <w:proofErr w:type="gramStart"/>
            <w:r w:rsidRPr="002C71BA">
              <w:rPr>
                <w:sz w:val="20"/>
                <w:szCs w:val="20"/>
              </w:rPr>
              <w:t>необходимых</w:t>
            </w:r>
            <w:proofErr w:type="gramEnd"/>
            <w:r w:rsidRPr="002C71BA">
              <w:rPr>
                <w:sz w:val="20"/>
                <w:szCs w:val="20"/>
              </w:rPr>
              <w:t xml:space="preserve"> для погребения, на первый этаж).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В стоимость доставки гроба и других предметов,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необходимых для погребения, входит их доставка из салона-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магазина в место нахождения тел</w:t>
            </w:r>
            <w:proofErr w:type="gramStart"/>
            <w:r w:rsidRPr="002C71BA">
              <w:rPr>
                <w:sz w:val="20"/>
                <w:szCs w:val="20"/>
              </w:rPr>
              <w:t>а(</w:t>
            </w:r>
            <w:proofErr w:type="gramEnd"/>
            <w:r w:rsidRPr="002C71BA">
              <w:rPr>
                <w:sz w:val="20"/>
                <w:szCs w:val="20"/>
              </w:rPr>
              <w:t>останков)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proofErr w:type="gramStart"/>
            <w:r w:rsidRPr="002C71BA">
              <w:rPr>
                <w:sz w:val="20"/>
                <w:szCs w:val="20"/>
              </w:rPr>
              <w:t>умершего на расстояние до км с учетом холостого</w:t>
            </w:r>
            <w:proofErr w:type="gramEnd"/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пробега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lastRenderedPageBreak/>
              <w:t>1 доставка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(перевозка)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1084,36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Перевозка тела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(останков) </w:t>
            </w:r>
            <w:proofErr w:type="gramStart"/>
            <w:r w:rsidRPr="002C71BA">
              <w:rPr>
                <w:sz w:val="20"/>
                <w:szCs w:val="20"/>
              </w:rPr>
              <w:t>умершего</w:t>
            </w:r>
            <w:proofErr w:type="gramEnd"/>
            <w:r w:rsidRPr="002C71BA">
              <w:rPr>
                <w:sz w:val="20"/>
                <w:szCs w:val="20"/>
              </w:rPr>
              <w:t xml:space="preserve"> на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кладбище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Вынос закрытого гроба с телом (останками) умершего рабочими специализированной службы ритуальных услуг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(4 человека) из помещения морга или дома и установка в катафалк, перевозка тела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(останков) умершего на кладбище с заездом на дом для кратковременного прощания (в случае необходимости), перенос гроба с телом (останками) умершего к месту захоронения.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В стоимость перевозки автокатафалком тела (останков) умершего входит перевозка от места нахождения тела (останков) 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Умершего до кладбища на расстояние до </w:t>
            </w:r>
            <w:proofErr w:type="gramStart"/>
            <w:r w:rsidRPr="002C71BA">
              <w:rPr>
                <w:sz w:val="20"/>
                <w:szCs w:val="20"/>
              </w:rPr>
              <w:t>км</w:t>
            </w:r>
            <w:proofErr w:type="gramEnd"/>
            <w:r w:rsidRPr="002C71BA">
              <w:rPr>
                <w:sz w:val="20"/>
                <w:szCs w:val="20"/>
              </w:rPr>
              <w:t xml:space="preserve"> с учетом холостого пробега.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перевозка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2736,29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4.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Погребение тела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(останков) </w:t>
            </w:r>
            <w:proofErr w:type="gramStart"/>
            <w:r w:rsidRPr="002C71BA">
              <w:rPr>
                <w:sz w:val="20"/>
                <w:szCs w:val="20"/>
              </w:rPr>
              <w:t>умершего</w:t>
            </w:r>
            <w:proofErr w:type="gramEnd"/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1734,83</w:t>
            </w: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в том числе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4.1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Рытье стандартной могилы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Расчистка и разметка места могилы, рытье могилы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вручную или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механизированным способом с </w:t>
            </w:r>
            <w:proofErr w:type="gramStart"/>
            <w:r w:rsidRPr="002C71BA">
              <w:rPr>
                <w:sz w:val="20"/>
                <w:szCs w:val="20"/>
              </w:rPr>
              <w:t>последующей</w:t>
            </w:r>
            <w:proofErr w:type="gramEnd"/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доработкой вручную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(размер 2,0х</w:t>
            </w:r>
            <w:proofErr w:type="gramStart"/>
            <w:r w:rsidRPr="002C71BA">
              <w:rPr>
                <w:sz w:val="20"/>
                <w:szCs w:val="20"/>
              </w:rPr>
              <w:t>1</w:t>
            </w:r>
            <w:proofErr w:type="gramEnd"/>
            <w:r w:rsidRPr="002C71BA">
              <w:rPr>
                <w:sz w:val="20"/>
                <w:szCs w:val="20"/>
              </w:rPr>
              <w:t>,0х1,5 м)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могила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1119,00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jc w:val="center"/>
              <w:rPr>
                <w:sz w:val="20"/>
                <w:szCs w:val="20"/>
              </w:rPr>
            </w:pPr>
          </w:p>
        </w:tc>
      </w:tr>
      <w:tr w:rsidR="002C71BA" w:rsidRPr="002C71BA" w:rsidTr="002C71B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4.2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Захоронение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Опускание гроба в могилу,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 xml:space="preserve">засыпка могилы и устройство 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надмогильного холма, изготовление и установка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регистрационной таблички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615,83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rPr>
                <w:sz w:val="20"/>
                <w:szCs w:val="20"/>
              </w:rPr>
            </w:pPr>
          </w:p>
          <w:p w:rsidR="002C71BA" w:rsidRPr="002C71BA" w:rsidRDefault="002C71BA">
            <w:pPr>
              <w:jc w:val="center"/>
              <w:rPr>
                <w:sz w:val="20"/>
                <w:szCs w:val="20"/>
              </w:rPr>
            </w:pPr>
          </w:p>
        </w:tc>
      </w:tr>
      <w:tr w:rsidR="002C71BA" w:rsidRPr="002C71BA" w:rsidTr="002C71BA">
        <w:tc>
          <w:tcPr>
            <w:tcW w:w="6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Итого  стоимость услуг, предоставляемых согласно гарантированному перечню услуг по погребению путем предания тел</w:t>
            </w:r>
            <w:proofErr w:type="gramStart"/>
            <w:r w:rsidRPr="002C71BA">
              <w:rPr>
                <w:sz w:val="20"/>
                <w:szCs w:val="20"/>
              </w:rPr>
              <w:t>а(</w:t>
            </w:r>
            <w:proofErr w:type="gramEnd"/>
            <w:r w:rsidRPr="002C71BA">
              <w:rPr>
                <w:sz w:val="20"/>
                <w:szCs w:val="20"/>
              </w:rPr>
              <w:t>останков) умершего земле (захоронение в могилу, склеп).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1</w:t>
            </w:r>
          </w:p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погребение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1BA" w:rsidRPr="002C71BA" w:rsidRDefault="002C71BA">
            <w:pPr>
              <w:rPr>
                <w:sz w:val="20"/>
                <w:szCs w:val="20"/>
              </w:rPr>
            </w:pPr>
            <w:r w:rsidRPr="002C71BA">
              <w:rPr>
                <w:sz w:val="20"/>
                <w:szCs w:val="20"/>
              </w:rPr>
              <w:t>7793,48</w:t>
            </w:r>
          </w:p>
        </w:tc>
      </w:tr>
    </w:tbl>
    <w:p w:rsidR="002C71BA" w:rsidRPr="002C71BA" w:rsidRDefault="002C71BA" w:rsidP="002C71BA">
      <w:pPr>
        <w:rPr>
          <w:sz w:val="20"/>
          <w:szCs w:val="20"/>
        </w:rPr>
      </w:pPr>
    </w:p>
    <w:p w:rsidR="002C71BA" w:rsidRDefault="002C71BA" w:rsidP="002C71BA">
      <w:pPr>
        <w:rPr>
          <w:sz w:val="28"/>
          <w:szCs w:val="28"/>
        </w:rPr>
      </w:pPr>
      <w:r w:rsidRPr="002C71BA">
        <w:rPr>
          <w:rFonts w:eastAsia="Arial"/>
          <w:b/>
          <w:bCs/>
          <w:sz w:val="20"/>
          <w:szCs w:val="20"/>
        </w:rPr>
        <w:t> </w:t>
      </w:r>
    </w:p>
    <w:p w:rsidR="002C71BA" w:rsidRPr="002C3E8E" w:rsidRDefault="002C71BA" w:rsidP="002C71BA">
      <w:pPr>
        <w:jc w:val="both"/>
        <w:rPr>
          <w:b/>
        </w:rPr>
      </w:pPr>
      <w:r>
        <w:rPr>
          <w:sz w:val="28"/>
          <w:szCs w:val="28"/>
        </w:rPr>
        <w:tab/>
      </w:r>
      <w:r w:rsidRPr="002C3E8E">
        <w:rPr>
          <w:b/>
        </w:rPr>
        <w:t xml:space="preserve">Информационный бюллетень </w:t>
      </w:r>
      <w:proofErr w:type="spellStart"/>
      <w:r w:rsidRPr="002C3E8E">
        <w:rPr>
          <w:b/>
        </w:rPr>
        <w:t>Адашевского</w:t>
      </w:r>
      <w:proofErr w:type="spellEnd"/>
      <w:r w:rsidRPr="002C3E8E">
        <w:rPr>
          <w:b/>
        </w:rPr>
        <w:t xml:space="preserve"> сельского поселения </w:t>
      </w:r>
      <w:proofErr w:type="spellStart"/>
      <w:r w:rsidRPr="002C3E8E">
        <w:rPr>
          <w:b/>
        </w:rPr>
        <w:t>Кадошкинского</w:t>
      </w:r>
      <w:proofErr w:type="spellEnd"/>
      <w:r w:rsidRPr="002C3E8E">
        <w:rPr>
          <w:b/>
        </w:rPr>
        <w:t xml:space="preserve"> муниципа</w:t>
      </w:r>
      <w:r>
        <w:rPr>
          <w:b/>
        </w:rPr>
        <w:t>льного района, № 16, от  08 августа</w:t>
      </w:r>
      <w:r w:rsidRPr="002C3E8E">
        <w:rPr>
          <w:b/>
        </w:rPr>
        <w:t xml:space="preserve"> 2023г.  </w:t>
      </w:r>
    </w:p>
    <w:p w:rsidR="002C71BA" w:rsidRPr="002C3E8E" w:rsidRDefault="002C71BA" w:rsidP="002C71BA">
      <w:pPr>
        <w:jc w:val="both"/>
        <w:rPr>
          <w:b/>
        </w:rPr>
      </w:pPr>
      <w:r w:rsidRPr="002C3E8E">
        <w:rPr>
          <w:b/>
        </w:rPr>
        <w:t xml:space="preserve">Учредитель: Совет депутатов </w:t>
      </w:r>
      <w:proofErr w:type="spellStart"/>
      <w:r w:rsidRPr="002C3E8E">
        <w:rPr>
          <w:b/>
        </w:rPr>
        <w:t>Адашевского</w:t>
      </w:r>
      <w:proofErr w:type="spellEnd"/>
      <w:r w:rsidRPr="002C3E8E">
        <w:rPr>
          <w:b/>
        </w:rPr>
        <w:t xml:space="preserve"> сельского поселения </w:t>
      </w:r>
      <w:proofErr w:type="spellStart"/>
      <w:r w:rsidRPr="002C3E8E">
        <w:rPr>
          <w:b/>
        </w:rPr>
        <w:t>Кадошкинского</w:t>
      </w:r>
      <w:proofErr w:type="spellEnd"/>
      <w:r w:rsidRPr="002C3E8E">
        <w:rPr>
          <w:b/>
        </w:rPr>
        <w:t xml:space="preserve"> муниципального района. Главный редактор: Глава </w:t>
      </w:r>
      <w:proofErr w:type="spellStart"/>
      <w:r w:rsidRPr="002C3E8E">
        <w:rPr>
          <w:b/>
        </w:rPr>
        <w:t>Адашевского</w:t>
      </w:r>
      <w:proofErr w:type="spellEnd"/>
      <w:r w:rsidRPr="002C3E8E">
        <w:rPr>
          <w:b/>
        </w:rPr>
        <w:t xml:space="preserve"> сельского поселения Киселев Виталий Иванович.</w:t>
      </w:r>
    </w:p>
    <w:p w:rsidR="002C71BA" w:rsidRPr="002C3E8E" w:rsidRDefault="002C71BA" w:rsidP="002C71BA">
      <w:pPr>
        <w:jc w:val="both"/>
        <w:rPr>
          <w:b/>
        </w:rPr>
      </w:pPr>
      <w:r w:rsidRPr="002C3E8E">
        <w:rPr>
          <w:b/>
        </w:rPr>
        <w:t>Тираж  5 экз.</w:t>
      </w:r>
    </w:p>
    <w:p w:rsidR="002C71BA" w:rsidRPr="002C3E8E" w:rsidRDefault="002C71BA" w:rsidP="002C71BA">
      <w:pPr>
        <w:jc w:val="both"/>
      </w:pPr>
    </w:p>
    <w:p w:rsidR="002C71BA" w:rsidRPr="002C3E8E" w:rsidRDefault="002C71BA" w:rsidP="002C71BA">
      <w:pPr>
        <w:ind w:firstLine="708"/>
      </w:pPr>
    </w:p>
    <w:p w:rsidR="002C71BA" w:rsidRPr="003362F2" w:rsidRDefault="002C71BA" w:rsidP="002C71BA">
      <w:pPr>
        <w:tabs>
          <w:tab w:val="left" w:pos="1050"/>
        </w:tabs>
        <w:rPr>
          <w:sz w:val="28"/>
          <w:szCs w:val="28"/>
        </w:rPr>
      </w:pPr>
    </w:p>
    <w:p w:rsidR="002C71BA" w:rsidRPr="002C71BA" w:rsidRDefault="002C71BA" w:rsidP="002C71BA">
      <w:pPr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A336D5">
      <w:pgSz w:w="11906" w:h="16838"/>
      <w:pgMar w:top="678" w:right="567" w:bottom="1134" w:left="426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477E5"/>
    <w:rsid w:val="00075496"/>
    <w:rsid w:val="00084043"/>
    <w:rsid w:val="000A70FB"/>
    <w:rsid w:val="001226C6"/>
    <w:rsid w:val="00127A24"/>
    <w:rsid w:val="001943EE"/>
    <w:rsid w:val="001B5727"/>
    <w:rsid w:val="001C7C93"/>
    <w:rsid w:val="002B59AB"/>
    <w:rsid w:val="002C71BA"/>
    <w:rsid w:val="002D7FDA"/>
    <w:rsid w:val="00327144"/>
    <w:rsid w:val="003362F2"/>
    <w:rsid w:val="003600AF"/>
    <w:rsid w:val="003732AC"/>
    <w:rsid w:val="003961F1"/>
    <w:rsid w:val="004200FA"/>
    <w:rsid w:val="00422B12"/>
    <w:rsid w:val="004308EF"/>
    <w:rsid w:val="004E169B"/>
    <w:rsid w:val="004E16F2"/>
    <w:rsid w:val="005132C2"/>
    <w:rsid w:val="00517679"/>
    <w:rsid w:val="00560412"/>
    <w:rsid w:val="0056111D"/>
    <w:rsid w:val="0057616B"/>
    <w:rsid w:val="006163AE"/>
    <w:rsid w:val="006206E8"/>
    <w:rsid w:val="00636907"/>
    <w:rsid w:val="00642087"/>
    <w:rsid w:val="00654AF5"/>
    <w:rsid w:val="006640FC"/>
    <w:rsid w:val="006E4CB2"/>
    <w:rsid w:val="00731CB8"/>
    <w:rsid w:val="00786CDD"/>
    <w:rsid w:val="00787FC6"/>
    <w:rsid w:val="007B1A6B"/>
    <w:rsid w:val="007D7A6B"/>
    <w:rsid w:val="007F22D4"/>
    <w:rsid w:val="00806A71"/>
    <w:rsid w:val="00892F08"/>
    <w:rsid w:val="008C3179"/>
    <w:rsid w:val="008E5823"/>
    <w:rsid w:val="008E6AF1"/>
    <w:rsid w:val="008F74EB"/>
    <w:rsid w:val="009160DA"/>
    <w:rsid w:val="00945389"/>
    <w:rsid w:val="00973CB7"/>
    <w:rsid w:val="00993625"/>
    <w:rsid w:val="009A765C"/>
    <w:rsid w:val="009B1D95"/>
    <w:rsid w:val="009F07E5"/>
    <w:rsid w:val="00A07FCB"/>
    <w:rsid w:val="00A31A9E"/>
    <w:rsid w:val="00A336D5"/>
    <w:rsid w:val="00A353EC"/>
    <w:rsid w:val="00A77581"/>
    <w:rsid w:val="00AA28BD"/>
    <w:rsid w:val="00AF6C61"/>
    <w:rsid w:val="00B21094"/>
    <w:rsid w:val="00B22904"/>
    <w:rsid w:val="00B56A8C"/>
    <w:rsid w:val="00B764E4"/>
    <w:rsid w:val="00B85B29"/>
    <w:rsid w:val="00BD0BBC"/>
    <w:rsid w:val="00BD561F"/>
    <w:rsid w:val="00C04967"/>
    <w:rsid w:val="00C213BD"/>
    <w:rsid w:val="00C52A7B"/>
    <w:rsid w:val="00C934FA"/>
    <w:rsid w:val="00CA2C60"/>
    <w:rsid w:val="00CD6AF4"/>
    <w:rsid w:val="00D667CB"/>
    <w:rsid w:val="00D7016F"/>
    <w:rsid w:val="00D71478"/>
    <w:rsid w:val="00D76B95"/>
    <w:rsid w:val="00DD6DB2"/>
    <w:rsid w:val="00EB1D3D"/>
    <w:rsid w:val="00EF24A7"/>
    <w:rsid w:val="00F450C0"/>
    <w:rsid w:val="00F76222"/>
    <w:rsid w:val="00F962FA"/>
    <w:rsid w:val="00FA598F"/>
    <w:rsid w:val="00FB7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la-service.minjust.ru:8080/rnla-links/ws/content/act/96e20c02-1b12-465a-b64c-24aa922700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cf2e301d-5638-4586-b75c-5b5d87b09eeb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55</cp:revision>
  <cp:lastPrinted>2023-08-07T07:48:00Z</cp:lastPrinted>
  <dcterms:created xsi:type="dcterms:W3CDTF">2023-02-01T13:26:00Z</dcterms:created>
  <dcterms:modified xsi:type="dcterms:W3CDTF">2023-08-07T08:45:00Z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