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055" w:rsidRPr="00326115" w:rsidRDefault="00482055" w:rsidP="00C90E60">
      <w:pPr>
        <w:jc w:val="center"/>
        <w:rPr>
          <w:b/>
          <w:sz w:val="28"/>
          <w:szCs w:val="28"/>
        </w:rPr>
      </w:pPr>
      <w:r w:rsidRPr="00326115">
        <w:rPr>
          <w:b/>
          <w:sz w:val="28"/>
          <w:szCs w:val="28"/>
        </w:rPr>
        <w:t xml:space="preserve">                             </w:t>
      </w:r>
    </w:p>
    <w:p w:rsidR="00482055" w:rsidRPr="00C90E60" w:rsidRDefault="00E6744D" w:rsidP="00482055">
      <w:pPr>
        <w:jc w:val="center"/>
        <w:rPr>
          <w:sz w:val="28"/>
          <w:szCs w:val="28"/>
        </w:rPr>
      </w:pPr>
      <w:r w:rsidRPr="00C90E60">
        <w:rPr>
          <w:sz w:val="28"/>
          <w:szCs w:val="28"/>
        </w:rPr>
        <w:t xml:space="preserve"> АДМИНИСТРАЦИЯ АДАШЕВСКОГО СЕЛЬСКОГО ПОСЕЛЕНИЯ</w:t>
      </w:r>
    </w:p>
    <w:p w:rsidR="00482055" w:rsidRPr="00C90E60" w:rsidRDefault="00482055" w:rsidP="00482055">
      <w:pPr>
        <w:rPr>
          <w:sz w:val="28"/>
          <w:szCs w:val="28"/>
        </w:rPr>
      </w:pPr>
      <w:r w:rsidRPr="00C90E60">
        <w:rPr>
          <w:sz w:val="28"/>
          <w:szCs w:val="28"/>
        </w:rPr>
        <w:t xml:space="preserve">     </w:t>
      </w:r>
      <w:r w:rsidR="00E6744D" w:rsidRPr="00C90E60">
        <w:rPr>
          <w:sz w:val="28"/>
          <w:szCs w:val="28"/>
        </w:rPr>
        <w:t xml:space="preserve">             КАДОШКИНСКОГО МУНИЦИПАЛЬНОГО РАЙОНА</w:t>
      </w:r>
    </w:p>
    <w:p w:rsidR="00482055" w:rsidRPr="00C90E60" w:rsidRDefault="00E6744D" w:rsidP="00482055">
      <w:pPr>
        <w:jc w:val="center"/>
        <w:rPr>
          <w:sz w:val="28"/>
          <w:szCs w:val="28"/>
        </w:rPr>
      </w:pPr>
      <w:r w:rsidRPr="00C90E60">
        <w:rPr>
          <w:sz w:val="28"/>
          <w:szCs w:val="28"/>
        </w:rPr>
        <w:t>РЕСПУБЛИКИ МОРДОВИЯ</w:t>
      </w:r>
      <w:r w:rsidR="00482055" w:rsidRPr="00C90E60">
        <w:rPr>
          <w:sz w:val="28"/>
          <w:szCs w:val="28"/>
        </w:rPr>
        <w:t xml:space="preserve"> </w:t>
      </w:r>
    </w:p>
    <w:p w:rsidR="00482055" w:rsidRPr="00C90E60" w:rsidRDefault="00482055" w:rsidP="00482055">
      <w:pPr>
        <w:jc w:val="center"/>
        <w:rPr>
          <w:b/>
          <w:sz w:val="28"/>
          <w:szCs w:val="28"/>
        </w:rPr>
      </w:pPr>
    </w:p>
    <w:p w:rsidR="00482055" w:rsidRPr="00C90E60" w:rsidRDefault="00482055" w:rsidP="00482055">
      <w:pPr>
        <w:rPr>
          <w:b/>
          <w:sz w:val="28"/>
          <w:szCs w:val="28"/>
        </w:rPr>
      </w:pPr>
      <w:r w:rsidRPr="00C90E60">
        <w:rPr>
          <w:b/>
          <w:sz w:val="28"/>
          <w:szCs w:val="28"/>
        </w:rPr>
        <w:t xml:space="preserve">                                </w:t>
      </w:r>
      <w:r w:rsidR="00DC33A8">
        <w:rPr>
          <w:b/>
          <w:sz w:val="28"/>
          <w:szCs w:val="28"/>
        </w:rPr>
        <w:t xml:space="preserve">     </w:t>
      </w:r>
      <w:r w:rsidR="00E6744D" w:rsidRPr="00C90E60">
        <w:rPr>
          <w:b/>
          <w:sz w:val="28"/>
          <w:szCs w:val="28"/>
        </w:rPr>
        <w:t xml:space="preserve">     </w:t>
      </w:r>
      <w:r w:rsidRPr="00C90E60">
        <w:rPr>
          <w:b/>
          <w:sz w:val="28"/>
          <w:szCs w:val="28"/>
        </w:rPr>
        <w:t>П</w:t>
      </w:r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>О</w:t>
      </w:r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>С</w:t>
      </w:r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>Т</w:t>
      </w:r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>А</w:t>
      </w:r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>Н</w:t>
      </w:r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>О</w:t>
      </w:r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>В</w:t>
      </w:r>
      <w:r w:rsidR="00DC33A8">
        <w:rPr>
          <w:b/>
          <w:sz w:val="28"/>
          <w:szCs w:val="28"/>
        </w:rPr>
        <w:t xml:space="preserve"> </w:t>
      </w:r>
      <w:proofErr w:type="gramStart"/>
      <w:r w:rsidRPr="00C90E60">
        <w:rPr>
          <w:b/>
          <w:sz w:val="28"/>
          <w:szCs w:val="28"/>
        </w:rPr>
        <w:t>Л</w:t>
      </w:r>
      <w:r w:rsidR="00DC33A8">
        <w:rPr>
          <w:b/>
          <w:sz w:val="28"/>
          <w:szCs w:val="28"/>
        </w:rPr>
        <w:t xml:space="preserve">  </w:t>
      </w:r>
      <w:r w:rsidRPr="00C90E60">
        <w:rPr>
          <w:b/>
          <w:sz w:val="28"/>
          <w:szCs w:val="28"/>
        </w:rPr>
        <w:t>Е</w:t>
      </w:r>
      <w:proofErr w:type="gramEnd"/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>Н</w:t>
      </w:r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>И</w:t>
      </w:r>
      <w:r w:rsidR="00DC33A8">
        <w:rPr>
          <w:b/>
          <w:sz w:val="28"/>
          <w:szCs w:val="28"/>
        </w:rPr>
        <w:t xml:space="preserve"> </w:t>
      </w:r>
      <w:r w:rsidRPr="00C90E60">
        <w:rPr>
          <w:b/>
          <w:sz w:val="28"/>
          <w:szCs w:val="28"/>
        </w:rPr>
        <w:t xml:space="preserve">Е   </w:t>
      </w:r>
    </w:p>
    <w:p w:rsidR="00096A3F" w:rsidRDefault="00096A3F" w:rsidP="00482055">
      <w:pPr>
        <w:rPr>
          <w:b/>
          <w:sz w:val="28"/>
          <w:szCs w:val="28"/>
        </w:rPr>
      </w:pPr>
    </w:p>
    <w:p w:rsidR="00482055" w:rsidRPr="002E4EF9" w:rsidRDefault="00C90E60" w:rsidP="00482055">
      <w:pPr>
        <w:rPr>
          <w:sz w:val="28"/>
          <w:szCs w:val="28"/>
        </w:rPr>
      </w:pPr>
      <w:r>
        <w:rPr>
          <w:sz w:val="28"/>
          <w:szCs w:val="28"/>
        </w:rPr>
        <w:t xml:space="preserve"> от   18 </w:t>
      </w:r>
      <w:proofErr w:type="gramStart"/>
      <w:r>
        <w:rPr>
          <w:sz w:val="28"/>
          <w:szCs w:val="28"/>
        </w:rPr>
        <w:t>августа</w:t>
      </w:r>
      <w:r w:rsidR="00482055" w:rsidRPr="002E4EF9">
        <w:rPr>
          <w:sz w:val="28"/>
          <w:szCs w:val="28"/>
        </w:rPr>
        <w:t xml:space="preserve">  2026</w:t>
      </w:r>
      <w:proofErr w:type="gramEnd"/>
      <w:r w:rsidR="00482055" w:rsidRPr="002E4EF9">
        <w:rPr>
          <w:sz w:val="28"/>
          <w:szCs w:val="28"/>
        </w:rPr>
        <w:t xml:space="preserve">  года                                                                   №  </w:t>
      </w:r>
      <w:r w:rsidR="00096A3F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482055" w:rsidRPr="002E4EF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82055" w:rsidRPr="002E4EF9">
        <w:rPr>
          <w:sz w:val="28"/>
          <w:szCs w:val="28"/>
        </w:rPr>
        <w:t>П</w:t>
      </w:r>
    </w:p>
    <w:p w:rsidR="00482055" w:rsidRPr="002E4EF9" w:rsidRDefault="00482055" w:rsidP="00482055">
      <w:pPr>
        <w:rPr>
          <w:sz w:val="28"/>
          <w:szCs w:val="28"/>
        </w:rPr>
      </w:pPr>
      <w:r w:rsidRPr="002E4EF9">
        <w:rPr>
          <w:sz w:val="28"/>
          <w:szCs w:val="28"/>
        </w:rPr>
        <w:t xml:space="preserve">                                                             </w:t>
      </w:r>
      <w:proofErr w:type="spellStart"/>
      <w:r w:rsidRPr="002E4EF9">
        <w:rPr>
          <w:sz w:val="28"/>
          <w:szCs w:val="28"/>
        </w:rPr>
        <w:t>с.Адашево</w:t>
      </w:r>
      <w:proofErr w:type="spellEnd"/>
    </w:p>
    <w:p w:rsidR="00482055" w:rsidRPr="002E4EF9" w:rsidRDefault="00482055" w:rsidP="00482055">
      <w:pPr>
        <w:rPr>
          <w:sz w:val="28"/>
          <w:szCs w:val="28"/>
        </w:rPr>
      </w:pPr>
      <w:r w:rsidRPr="002E4EF9">
        <w:rPr>
          <w:color w:val="000000"/>
          <w:sz w:val="28"/>
          <w:szCs w:val="28"/>
        </w:rPr>
        <w:t xml:space="preserve"> </w:t>
      </w:r>
    </w:p>
    <w:p w:rsidR="00482055" w:rsidRPr="002E4EF9" w:rsidRDefault="00482055" w:rsidP="00482055">
      <w:pPr>
        <w:jc w:val="center"/>
        <w:rPr>
          <w:b/>
          <w:sz w:val="28"/>
          <w:szCs w:val="28"/>
        </w:rPr>
      </w:pPr>
      <w:r w:rsidRPr="002E4EF9">
        <w:rPr>
          <w:b/>
          <w:sz w:val="28"/>
          <w:szCs w:val="28"/>
        </w:rPr>
        <w:t>Об утверждении Реестра муниципального имущества</w:t>
      </w:r>
    </w:p>
    <w:p w:rsidR="00482055" w:rsidRPr="002E4EF9" w:rsidRDefault="00482055" w:rsidP="00482055">
      <w:pPr>
        <w:jc w:val="center"/>
        <w:rPr>
          <w:b/>
          <w:sz w:val="28"/>
          <w:szCs w:val="28"/>
        </w:rPr>
      </w:pPr>
      <w:r w:rsidRPr="002E4EF9">
        <w:rPr>
          <w:b/>
          <w:sz w:val="28"/>
          <w:szCs w:val="28"/>
        </w:rPr>
        <w:t xml:space="preserve">администрации </w:t>
      </w:r>
      <w:proofErr w:type="spellStart"/>
      <w:r w:rsidRPr="002E4EF9">
        <w:rPr>
          <w:b/>
          <w:sz w:val="28"/>
          <w:szCs w:val="28"/>
        </w:rPr>
        <w:t>Адашевского</w:t>
      </w:r>
      <w:proofErr w:type="spellEnd"/>
      <w:r w:rsidRPr="002E4EF9">
        <w:rPr>
          <w:b/>
          <w:sz w:val="28"/>
          <w:szCs w:val="28"/>
        </w:rPr>
        <w:t xml:space="preserve"> сельского поселения</w:t>
      </w:r>
      <w:r w:rsidR="00C90E60">
        <w:rPr>
          <w:b/>
          <w:sz w:val="28"/>
          <w:szCs w:val="28"/>
        </w:rPr>
        <w:t xml:space="preserve"> </w:t>
      </w:r>
      <w:r w:rsidR="00713081">
        <w:rPr>
          <w:b/>
          <w:sz w:val="28"/>
          <w:szCs w:val="28"/>
        </w:rPr>
        <w:t xml:space="preserve"> </w:t>
      </w:r>
    </w:p>
    <w:p w:rsidR="00482055" w:rsidRPr="003D1AA4" w:rsidRDefault="00482055" w:rsidP="00482055">
      <w:pPr>
        <w:jc w:val="right"/>
        <w:rPr>
          <w:sz w:val="26"/>
          <w:szCs w:val="26"/>
        </w:rPr>
      </w:pPr>
      <w:r w:rsidRPr="003D1AA4">
        <w:rPr>
          <w:sz w:val="26"/>
          <w:szCs w:val="26"/>
        </w:rPr>
        <w:t xml:space="preserve"> </w:t>
      </w:r>
    </w:p>
    <w:p w:rsidR="00482055" w:rsidRPr="003D1AA4" w:rsidRDefault="00482055" w:rsidP="00482055">
      <w:pPr>
        <w:rPr>
          <w:sz w:val="26"/>
          <w:szCs w:val="26"/>
        </w:rPr>
      </w:pPr>
      <w:r w:rsidRPr="003D1AA4">
        <w:rPr>
          <w:sz w:val="26"/>
          <w:szCs w:val="26"/>
        </w:rPr>
        <w:t xml:space="preserve"> </w:t>
      </w:r>
    </w:p>
    <w:p w:rsidR="00482055" w:rsidRPr="002E4EF9" w:rsidRDefault="00482055" w:rsidP="00482055">
      <w:pPr>
        <w:jc w:val="both"/>
        <w:rPr>
          <w:sz w:val="28"/>
          <w:szCs w:val="28"/>
        </w:rPr>
      </w:pPr>
      <w:r w:rsidRPr="002E4EF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C90E60">
        <w:rPr>
          <w:sz w:val="28"/>
          <w:szCs w:val="28"/>
        </w:rPr>
        <w:t>Руководствуясь Федеральным законом</w:t>
      </w:r>
      <w:r w:rsidR="002474A8">
        <w:rPr>
          <w:sz w:val="28"/>
          <w:szCs w:val="28"/>
        </w:rPr>
        <w:t xml:space="preserve"> от 20.03.2025    №  33 </w:t>
      </w:r>
      <w:r w:rsidRPr="002E4EF9">
        <w:rPr>
          <w:sz w:val="28"/>
          <w:szCs w:val="28"/>
        </w:rPr>
        <w:t xml:space="preserve">- ФЗ  «Об </w:t>
      </w:r>
      <w:bookmarkStart w:id="0" w:name="_GoBack"/>
      <w:bookmarkEnd w:id="0"/>
      <w:r w:rsidRPr="002E4EF9">
        <w:rPr>
          <w:sz w:val="28"/>
          <w:szCs w:val="28"/>
        </w:rPr>
        <w:t>общих принципах организации  местного самоуп</w:t>
      </w:r>
      <w:r w:rsidR="002474A8">
        <w:rPr>
          <w:sz w:val="28"/>
          <w:szCs w:val="28"/>
        </w:rPr>
        <w:t>равления в единой системе публичной власти</w:t>
      </w:r>
      <w:r w:rsidR="008A4915">
        <w:rPr>
          <w:sz w:val="28"/>
          <w:szCs w:val="28"/>
        </w:rPr>
        <w:t>»</w:t>
      </w:r>
      <w:r w:rsidR="00C90E60">
        <w:rPr>
          <w:sz w:val="28"/>
          <w:szCs w:val="28"/>
        </w:rPr>
        <w:t xml:space="preserve">,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 (зарегистрирован Министерством юстиции Российской  Федерации от 01 декабря 2023 года, регистрационный номер № 76239),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Адашевского</w:t>
      </w:r>
      <w:proofErr w:type="spellEnd"/>
      <w:r w:rsidRPr="002E4EF9">
        <w:rPr>
          <w:sz w:val="28"/>
          <w:szCs w:val="28"/>
        </w:rPr>
        <w:t xml:space="preserve"> сельского поселения </w:t>
      </w:r>
      <w:proofErr w:type="spellStart"/>
      <w:r w:rsidRPr="002E4EF9">
        <w:rPr>
          <w:sz w:val="28"/>
          <w:szCs w:val="28"/>
        </w:rPr>
        <w:t>Кадошкинского</w:t>
      </w:r>
      <w:proofErr w:type="spellEnd"/>
      <w:r w:rsidRPr="002E4EF9">
        <w:rPr>
          <w:sz w:val="28"/>
          <w:szCs w:val="28"/>
        </w:rPr>
        <w:t xml:space="preserve"> муниципального района Республики Мордовия</w:t>
      </w:r>
      <w:r w:rsidR="00C90E60">
        <w:rPr>
          <w:sz w:val="28"/>
          <w:szCs w:val="28"/>
        </w:rPr>
        <w:t xml:space="preserve"> </w:t>
      </w:r>
      <w:r w:rsidR="00C90E60" w:rsidRPr="00C90E60">
        <w:rPr>
          <w:b/>
          <w:sz w:val="28"/>
          <w:szCs w:val="28"/>
        </w:rPr>
        <w:t>п о с т а н о в л я е т:</w:t>
      </w:r>
      <w:r w:rsidRPr="002E4EF9">
        <w:rPr>
          <w:sz w:val="28"/>
          <w:szCs w:val="28"/>
        </w:rPr>
        <w:t xml:space="preserve">                                                </w:t>
      </w:r>
    </w:p>
    <w:p w:rsidR="00482055" w:rsidRPr="002E4EF9" w:rsidRDefault="00482055" w:rsidP="00482055">
      <w:pPr>
        <w:jc w:val="both"/>
        <w:rPr>
          <w:sz w:val="28"/>
          <w:szCs w:val="28"/>
        </w:rPr>
      </w:pPr>
    </w:p>
    <w:p w:rsidR="00482055" w:rsidRPr="002E4EF9" w:rsidRDefault="00482055" w:rsidP="00482055">
      <w:pPr>
        <w:tabs>
          <w:tab w:val="left" w:pos="1335"/>
        </w:tabs>
        <w:jc w:val="both"/>
        <w:rPr>
          <w:sz w:val="28"/>
          <w:szCs w:val="28"/>
        </w:rPr>
      </w:pPr>
      <w:r w:rsidRPr="002E4EF9">
        <w:rPr>
          <w:sz w:val="28"/>
          <w:szCs w:val="28"/>
        </w:rPr>
        <w:t xml:space="preserve">    1. Утвердить реестр муниципального </w:t>
      </w:r>
      <w:proofErr w:type="gramStart"/>
      <w:r w:rsidRPr="002E4EF9">
        <w:rPr>
          <w:sz w:val="28"/>
          <w:szCs w:val="28"/>
        </w:rPr>
        <w:t>и</w:t>
      </w:r>
      <w:r>
        <w:rPr>
          <w:sz w:val="28"/>
          <w:szCs w:val="28"/>
        </w:rPr>
        <w:t>мущества  администрации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Адашевского</w:t>
      </w:r>
      <w:proofErr w:type="spellEnd"/>
      <w:r w:rsidRPr="002E4EF9">
        <w:rPr>
          <w:sz w:val="28"/>
          <w:szCs w:val="28"/>
        </w:rPr>
        <w:t xml:space="preserve"> сельского </w:t>
      </w:r>
      <w:r w:rsidR="00D5639F">
        <w:rPr>
          <w:sz w:val="28"/>
          <w:szCs w:val="28"/>
        </w:rPr>
        <w:t>поселения</w:t>
      </w:r>
      <w:r w:rsidRPr="002E4EF9">
        <w:rPr>
          <w:sz w:val="28"/>
          <w:szCs w:val="28"/>
        </w:rPr>
        <w:t xml:space="preserve"> ( приложение 1).</w:t>
      </w:r>
    </w:p>
    <w:p w:rsidR="00482055" w:rsidRPr="002E4EF9" w:rsidRDefault="00482055" w:rsidP="00482055">
      <w:pPr>
        <w:jc w:val="both"/>
        <w:rPr>
          <w:sz w:val="28"/>
          <w:szCs w:val="28"/>
        </w:rPr>
      </w:pPr>
      <w:r w:rsidRPr="002E4EF9">
        <w:rPr>
          <w:sz w:val="28"/>
          <w:szCs w:val="28"/>
        </w:rPr>
        <w:t xml:space="preserve">    2.Постановление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Адашевского</w:t>
      </w:r>
      <w:proofErr w:type="spellEnd"/>
      <w:r w:rsidRPr="002E4EF9">
        <w:rPr>
          <w:sz w:val="28"/>
          <w:szCs w:val="28"/>
        </w:rPr>
        <w:t xml:space="preserve"> сельского поселения </w:t>
      </w:r>
      <w:proofErr w:type="spellStart"/>
      <w:r w:rsidRPr="002E4EF9">
        <w:rPr>
          <w:sz w:val="28"/>
          <w:szCs w:val="28"/>
        </w:rPr>
        <w:t>Кадошкинского</w:t>
      </w:r>
      <w:proofErr w:type="spellEnd"/>
      <w:r w:rsidRPr="002E4EF9">
        <w:rPr>
          <w:sz w:val="28"/>
          <w:szCs w:val="28"/>
        </w:rPr>
        <w:t xml:space="preserve"> муниципального района Республики </w:t>
      </w:r>
      <w:proofErr w:type="gramStart"/>
      <w:r w:rsidRPr="002E4EF9">
        <w:rPr>
          <w:sz w:val="28"/>
          <w:szCs w:val="28"/>
        </w:rPr>
        <w:t>Мордовия  от</w:t>
      </w:r>
      <w:proofErr w:type="gramEnd"/>
      <w:r w:rsidRPr="002E4EF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03.02</w:t>
      </w:r>
      <w:r w:rsidRPr="002E4EF9">
        <w:rPr>
          <w:sz w:val="28"/>
          <w:szCs w:val="28"/>
        </w:rPr>
        <w:t>.2026 г. №</w:t>
      </w:r>
      <w:r>
        <w:rPr>
          <w:sz w:val="28"/>
          <w:szCs w:val="28"/>
        </w:rPr>
        <w:t xml:space="preserve"> 6 </w:t>
      </w:r>
      <w:r w:rsidRPr="002E4EF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E4EF9">
        <w:rPr>
          <w:sz w:val="28"/>
          <w:szCs w:val="28"/>
        </w:rPr>
        <w:t>П   «Об утверждении Реестра муниципального имущества</w:t>
      </w:r>
    </w:p>
    <w:p w:rsidR="00482055" w:rsidRPr="002E4EF9" w:rsidRDefault="00482055" w:rsidP="00E6744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Адашевского</w:t>
      </w:r>
      <w:proofErr w:type="spellEnd"/>
      <w:r w:rsidR="00E6744D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Кадошкинского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за 2025 </w:t>
      </w:r>
      <w:proofErr w:type="gramStart"/>
      <w:r>
        <w:rPr>
          <w:sz w:val="28"/>
          <w:szCs w:val="28"/>
        </w:rPr>
        <w:t xml:space="preserve">год» </w:t>
      </w:r>
      <w:r w:rsidRPr="002E4EF9">
        <w:rPr>
          <w:sz w:val="28"/>
          <w:szCs w:val="28"/>
        </w:rPr>
        <w:t xml:space="preserve"> считать</w:t>
      </w:r>
      <w:proofErr w:type="gramEnd"/>
      <w:r w:rsidRPr="002E4EF9">
        <w:rPr>
          <w:sz w:val="28"/>
          <w:szCs w:val="28"/>
        </w:rPr>
        <w:t xml:space="preserve"> утратившим силу.</w:t>
      </w:r>
    </w:p>
    <w:p w:rsidR="00482055" w:rsidRPr="002E4EF9" w:rsidRDefault="00E6744D" w:rsidP="00482055">
      <w:pPr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482055" w:rsidRPr="002E4EF9">
        <w:rPr>
          <w:sz w:val="28"/>
          <w:szCs w:val="28"/>
        </w:rPr>
        <w:t xml:space="preserve">. Настоящее Постановление вступает в силу </w:t>
      </w:r>
      <w:proofErr w:type="gramStart"/>
      <w:r w:rsidR="00482055" w:rsidRPr="002E4EF9">
        <w:rPr>
          <w:sz w:val="28"/>
          <w:szCs w:val="28"/>
        </w:rPr>
        <w:t>со  дня</w:t>
      </w:r>
      <w:proofErr w:type="gramEnd"/>
      <w:r w:rsidR="00482055" w:rsidRPr="002E4EF9">
        <w:rPr>
          <w:sz w:val="28"/>
          <w:szCs w:val="28"/>
        </w:rPr>
        <w:t xml:space="preserve"> его подписания и  </w:t>
      </w:r>
      <w:r w:rsidR="00482055" w:rsidRPr="002E4EF9">
        <w:rPr>
          <w:sz w:val="28"/>
          <w:szCs w:val="28"/>
          <w:lang w:eastAsia="ar-SA"/>
        </w:rPr>
        <w:t xml:space="preserve"> </w:t>
      </w:r>
      <w:r w:rsidR="00482055" w:rsidRPr="002E4EF9">
        <w:rPr>
          <w:sz w:val="28"/>
          <w:szCs w:val="28"/>
        </w:rPr>
        <w:t>подлежит опубликов</w:t>
      </w:r>
      <w:r>
        <w:rPr>
          <w:sz w:val="28"/>
          <w:szCs w:val="28"/>
        </w:rPr>
        <w:t>анию  в информационном бюллетене</w:t>
      </w:r>
      <w:r w:rsidR="00482055" w:rsidRPr="002E4EF9">
        <w:rPr>
          <w:sz w:val="28"/>
          <w:szCs w:val="28"/>
        </w:rPr>
        <w:t xml:space="preserve"> и размещению  на официальном сайте Администрации </w:t>
      </w:r>
      <w:r w:rsidR="00482055">
        <w:rPr>
          <w:sz w:val="28"/>
          <w:szCs w:val="28"/>
        </w:rPr>
        <w:t xml:space="preserve"> </w:t>
      </w:r>
      <w:proofErr w:type="spellStart"/>
      <w:r w:rsidR="00482055">
        <w:rPr>
          <w:sz w:val="28"/>
          <w:szCs w:val="28"/>
        </w:rPr>
        <w:t>Адашевского</w:t>
      </w:r>
      <w:proofErr w:type="spellEnd"/>
      <w:r w:rsidR="00482055" w:rsidRPr="002E4EF9">
        <w:rPr>
          <w:sz w:val="28"/>
          <w:szCs w:val="28"/>
        </w:rPr>
        <w:t xml:space="preserve"> сельского поселения </w:t>
      </w:r>
      <w:proofErr w:type="spellStart"/>
      <w:r w:rsidR="00482055" w:rsidRPr="002E4EF9">
        <w:rPr>
          <w:sz w:val="28"/>
          <w:szCs w:val="28"/>
        </w:rPr>
        <w:t>Кадошкинского</w:t>
      </w:r>
      <w:proofErr w:type="spellEnd"/>
      <w:r w:rsidR="00482055" w:rsidRPr="002E4EF9">
        <w:rPr>
          <w:sz w:val="28"/>
          <w:szCs w:val="28"/>
        </w:rPr>
        <w:t xml:space="preserve"> муниципального района.</w:t>
      </w:r>
    </w:p>
    <w:p w:rsidR="00482055" w:rsidRPr="002E4EF9" w:rsidRDefault="00482055" w:rsidP="00482055">
      <w:pPr>
        <w:tabs>
          <w:tab w:val="left" w:pos="1335"/>
        </w:tabs>
        <w:jc w:val="both"/>
        <w:rPr>
          <w:sz w:val="28"/>
          <w:szCs w:val="28"/>
        </w:rPr>
      </w:pPr>
    </w:p>
    <w:p w:rsidR="00482055" w:rsidRDefault="00482055" w:rsidP="00482055">
      <w:pPr>
        <w:jc w:val="both"/>
        <w:rPr>
          <w:sz w:val="28"/>
          <w:szCs w:val="28"/>
        </w:rPr>
      </w:pPr>
    </w:p>
    <w:p w:rsidR="00C90E60" w:rsidRDefault="00C90E60" w:rsidP="0048205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  <w:proofErr w:type="spellStart"/>
      <w:r>
        <w:rPr>
          <w:sz w:val="28"/>
          <w:szCs w:val="28"/>
        </w:rPr>
        <w:t>Адашевского</w:t>
      </w:r>
      <w:proofErr w:type="spellEnd"/>
    </w:p>
    <w:p w:rsidR="00C90E60" w:rsidRPr="002E4EF9" w:rsidRDefault="00C90E60" w:rsidP="0048205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М.В. Самсонова</w:t>
      </w:r>
    </w:p>
    <w:p w:rsidR="00482055" w:rsidRDefault="00482055" w:rsidP="00482055">
      <w:pPr>
        <w:jc w:val="center"/>
      </w:pPr>
    </w:p>
    <w:p w:rsidR="00482055" w:rsidRDefault="00482055" w:rsidP="00482055">
      <w:pPr>
        <w:jc w:val="center"/>
      </w:pPr>
    </w:p>
    <w:p w:rsidR="00482055" w:rsidRDefault="00482055" w:rsidP="00482055">
      <w:pPr>
        <w:jc w:val="center"/>
      </w:pPr>
    </w:p>
    <w:p w:rsidR="00482055" w:rsidRDefault="00482055" w:rsidP="00482055">
      <w:pPr>
        <w:jc w:val="center"/>
      </w:pPr>
    </w:p>
    <w:p w:rsidR="00D50FA4" w:rsidRDefault="00D50FA4" w:rsidP="00C90E60">
      <w:pPr>
        <w:ind w:left="-284"/>
      </w:pPr>
    </w:p>
    <w:sectPr w:rsidR="00D50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40"/>
    <w:rsid w:val="00096A3F"/>
    <w:rsid w:val="002474A8"/>
    <w:rsid w:val="00482055"/>
    <w:rsid w:val="00643940"/>
    <w:rsid w:val="00713081"/>
    <w:rsid w:val="008A4915"/>
    <w:rsid w:val="00C90E60"/>
    <w:rsid w:val="00D50FA4"/>
    <w:rsid w:val="00D5639F"/>
    <w:rsid w:val="00DC33A8"/>
    <w:rsid w:val="00E6744D"/>
    <w:rsid w:val="00F2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4313"/>
  <w15:chartTrackingRefBased/>
  <w15:docId w15:val="{863DAC33-7163-4DA2-90B2-63FDCD06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2055"/>
    <w:pPr>
      <w:spacing w:before="240" w:after="240"/>
    </w:pPr>
  </w:style>
  <w:style w:type="paragraph" w:styleId="a4">
    <w:name w:val="Balloon Text"/>
    <w:basedOn w:val="a"/>
    <w:link w:val="a5"/>
    <w:uiPriority w:val="99"/>
    <w:semiHidden/>
    <w:unhideWhenUsed/>
    <w:rsid w:val="00D563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3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2026-08-25T05:41:00Z</cp:lastPrinted>
  <dcterms:created xsi:type="dcterms:W3CDTF">2026-07-15T09:10:00Z</dcterms:created>
  <dcterms:modified xsi:type="dcterms:W3CDTF">2026-08-25T05:41:00Z</dcterms:modified>
</cp:coreProperties>
</file>