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E8" w:rsidRPr="008528F3" w:rsidRDefault="00F746E8" w:rsidP="00F746E8">
      <w:pPr>
        <w:rPr>
          <w:rFonts w:ascii="Times New Roman" w:hAnsi="Times New Roman" w:cs="Times New Roman"/>
          <w:sz w:val="24"/>
          <w:szCs w:val="24"/>
        </w:rPr>
      </w:pPr>
    </w:p>
    <w:p w:rsidR="00F746E8" w:rsidRPr="008528F3" w:rsidRDefault="00F746E8" w:rsidP="00F746E8">
      <w:pPr>
        <w:tabs>
          <w:tab w:val="left" w:pos="46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528F3">
        <w:rPr>
          <w:rFonts w:ascii="Times New Roman" w:hAnsi="Times New Roman" w:cs="Times New Roman"/>
          <w:sz w:val="24"/>
          <w:szCs w:val="24"/>
        </w:rPr>
        <w:t>АДМИНИСТРАЦИЯ АДАШЕВСКОГО СЕЛЬСКОГО ПОСЕЛЕНИЯ</w:t>
      </w:r>
    </w:p>
    <w:p w:rsidR="00F746E8" w:rsidRPr="008528F3" w:rsidRDefault="00F746E8" w:rsidP="00F746E8">
      <w:pPr>
        <w:tabs>
          <w:tab w:val="left" w:pos="46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528F3">
        <w:rPr>
          <w:rFonts w:ascii="Times New Roman" w:hAnsi="Times New Roman" w:cs="Times New Roman"/>
          <w:sz w:val="24"/>
          <w:szCs w:val="24"/>
        </w:rPr>
        <w:t>КАДОШКИНСКОГО МУНИЦИПАЛЬНОГО РАЙОНА</w:t>
      </w:r>
    </w:p>
    <w:p w:rsidR="00F746E8" w:rsidRPr="008528F3" w:rsidRDefault="00F746E8" w:rsidP="00F746E8">
      <w:pPr>
        <w:tabs>
          <w:tab w:val="left" w:pos="2775"/>
          <w:tab w:val="left" w:pos="4648"/>
        </w:tabs>
        <w:rPr>
          <w:rFonts w:ascii="Times New Roman" w:hAnsi="Times New Roman" w:cs="Times New Roman"/>
          <w:sz w:val="24"/>
          <w:szCs w:val="24"/>
        </w:rPr>
      </w:pPr>
      <w:r w:rsidRPr="008528F3">
        <w:rPr>
          <w:rFonts w:ascii="Times New Roman" w:hAnsi="Times New Roman" w:cs="Times New Roman"/>
          <w:sz w:val="24"/>
          <w:szCs w:val="24"/>
        </w:rPr>
        <w:tab/>
        <w:t xml:space="preserve">         РЕСПУБЛИКИ МОРДОВИЯ</w:t>
      </w:r>
    </w:p>
    <w:p w:rsidR="00F746E8" w:rsidRPr="008528F3" w:rsidRDefault="00F746E8" w:rsidP="00F746E8">
      <w:pPr>
        <w:tabs>
          <w:tab w:val="left" w:pos="2775"/>
          <w:tab w:val="left" w:pos="4648"/>
        </w:tabs>
        <w:rPr>
          <w:rFonts w:ascii="Times New Roman" w:hAnsi="Times New Roman" w:cs="Times New Roman"/>
          <w:sz w:val="24"/>
          <w:szCs w:val="24"/>
        </w:rPr>
      </w:pPr>
    </w:p>
    <w:p w:rsidR="00F746E8" w:rsidRPr="008528F3" w:rsidRDefault="00F746E8" w:rsidP="00F746E8">
      <w:pPr>
        <w:tabs>
          <w:tab w:val="left" w:pos="46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28F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528F3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746E8" w:rsidRPr="008528F3" w:rsidRDefault="00F746E8" w:rsidP="00F746E8">
      <w:pPr>
        <w:tabs>
          <w:tab w:val="left" w:pos="46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6E8" w:rsidRPr="008528F3" w:rsidRDefault="00F746E8" w:rsidP="00F746E8">
      <w:pPr>
        <w:tabs>
          <w:tab w:val="left" w:pos="4648"/>
        </w:tabs>
        <w:rPr>
          <w:rFonts w:ascii="Times New Roman" w:hAnsi="Times New Roman" w:cs="Times New Roman"/>
          <w:sz w:val="24"/>
          <w:szCs w:val="24"/>
        </w:rPr>
      </w:pPr>
      <w:r w:rsidRPr="008528F3">
        <w:rPr>
          <w:rFonts w:ascii="Times New Roman" w:hAnsi="Times New Roman" w:cs="Times New Roman"/>
          <w:sz w:val="24"/>
          <w:szCs w:val="24"/>
        </w:rPr>
        <w:t xml:space="preserve">  22 января  2024 г.                                                                                          № 7-П                     </w:t>
      </w:r>
    </w:p>
    <w:p w:rsidR="00F746E8" w:rsidRPr="008528F3" w:rsidRDefault="00F746E8" w:rsidP="008528F3">
      <w:pPr>
        <w:tabs>
          <w:tab w:val="left" w:pos="4648"/>
        </w:tabs>
        <w:rPr>
          <w:rFonts w:ascii="Times New Roman" w:hAnsi="Times New Roman" w:cs="Times New Roman"/>
          <w:sz w:val="24"/>
          <w:szCs w:val="24"/>
        </w:rPr>
      </w:pPr>
      <w:r w:rsidRPr="008528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8528F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528F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528F3">
        <w:rPr>
          <w:rFonts w:ascii="Times New Roman" w:hAnsi="Times New Roman" w:cs="Times New Roman"/>
          <w:sz w:val="24"/>
          <w:szCs w:val="24"/>
        </w:rPr>
        <w:t>дашево</w:t>
      </w:r>
      <w:proofErr w:type="spellEnd"/>
    </w:p>
    <w:p w:rsidR="00F746E8" w:rsidRPr="008528F3" w:rsidRDefault="00F746E8" w:rsidP="00F74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8F3">
        <w:rPr>
          <w:rFonts w:ascii="Times New Roman" w:hAnsi="Times New Roman" w:cs="Times New Roman"/>
          <w:b/>
          <w:sz w:val="24"/>
          <w:szCs w:val="24"/>
        </w:rPr>
        <w:t>Об утверждении Плана  работы</w:t>
      </w:r>
    </w:p>
    <w:p w:rsidR="00F746E8" w:rsidRPr="008528F3" w:rsidRDefault="00F746E8" w:rsidP="00852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8F3">
        <w:rPr>
          <w:rFonts w:ascii="Times New Roman" w:hAnsi="Times New Roman" w:cs="Times New Roman"/>
          <w:b/>
          <w:sz w:val="24"/>
          <w:szCs w:val="24"/>
        </w:rPr>
        <w:t>администрации Адашевского сельского поселения на 2024 год</w:t>
      </w:r>
    </w:p>
    <w:p w:rsidR="00F746E8" w:rsidRPr="008528F3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8528F3">
        <w:rPr>
          <w:rFonts w:ascii="Times New Roman" w:hAnsi="Times New Roman" w:cs="Times New Roman"/>
          <w:sz w:val="24"/>
          <w:szCs w:val="24"/>
        </w:rPr>
        <w:t xml:space="preserve">        В целях обеспечения условий для   повышения   эффективности деятельности   администрации   Адашевского  сельского   поселения,   администрация  Адашевского  сельского  поселения Кадошкинского муниципального района Республики Мордовия  </w:t>
      </w:r>
      <w:proofErr w:type="spellStart"/>
      <w:proofErr w:type="gramStart"/>
      <w:r w:rsidRPr="008528F3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8528F3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8528F3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8528F3">
        <w:rPr>
          <w:rFonts w:ascii="Times New Roman" w:hAnsi="Times New Roman" w:cs="Times New Roman"/>
          <w:b/>
          <w:sz w:val="24"/>
          <w:szCs w:val="24"/>
        </w:rPr>
        <w:t xml:space="preserve"> о в л я е </w:t>
      </w:r>
      <w:r w:rsidRPr="008528F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746E8" w:rsidRPr="008528F3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8528F3">
        <w:rPr>
          <w:rFonts w:ascii="Times New Roman" w:hAnsi="Times New Roman" w:cs="Times New Roman"/>
          <w:sz w:val="24"/>
          <w:szCs w:val="24"/>
        </w:rPr>
        <w:t xml:space="preserve">   1.  Утвердить План работы  администрации  Адашевского  сельского поселения на 2024 год (прилагается).</w:t>
      </w:r>
    </w:p>
    <w:p w:rsidR="00F746E8" w:rsidRPr="008528F3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8528F3">
        <w:rPr>
          <w:rFonts w:ascii="Times New Roman" w:hAnsi="Times New Roman" w:cs="Times New Roman"/>
          <w:sz w:val="24"/>
          <w:szCs w:val="24"/>
        </w:rPr>
        <w:t xml:space="preserve">    2. Постановление опубликовать в Информационном бюллетене Адашевского сельского поселения и на официальном  сайте   Кадошкинского муниципального района в сети «Интернет». </w:t>
      </w:r>
    </w:p>
    <w:p w:rsidR="00F746E8" w:rsidRPr="008528F3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8528F3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8528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28F3">
        <w:rPr>
          <w:rFonts w:ascii="Times New Roman" w:hAnsi="Times New Roman" w:cs="Times New Roman"/>
          <w:sz w:val="24"/>
          <w:szCs w:val="24"/>
        </w:rPr>
        <w:t xml:space="preserve"> выполнением данного  Постановления оставляю за собой.</w:t>
      </w:r>
    </w:p>
    <w:p w:rsidR="00F746E8" w:rsidRPr="008528F3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6E8" w:rsidRPr="008528F3" w:rsidRDefault="00F746E8" w:rsidP="00F746E8">
      <w:pPr>
        <w:rPr>
          <w:rFonts w:ascii="Times New Roman" w:hAnsi="Times New Roman" w:cs="Times New Roman"/>
          <w:sz w:val="24"/>
          <w:szCs w:val="24"/>
        </w:rPr>
      </w:pPr>
      <w:r w:rsidRPr="008528F3">
        <w:rPr>
          <w:rFonts w:ascii="Times New Roman" w:hAnsi="Times New Roman" w:cs="Times New Roman"/>
          <w:sz w:val="24"/>
          <w:szCs w:val="24"/>
        </w:rPr>
        <w:t xml:space="preserve">Глава Адашевского </w:t>
      </w:r>
    </w:p>
    <w:p w:rsidR="00F746E8" w:rsidRPr="008528F3" w:rsidRDefault="00F746E8" w:rsidP="00F746E8">
      <w:pPr>
        <w:rPr>
          <w:rFonts w:ascii="Times New Roman" w:hAnsi="Times New Roman" w:cs="Times New Roman"/>
          <w:sz w:val="24"/>
          <w:szCs w:val="24"/>
        </w:rPr>
      </w:pPr>
      <w:r w:rsidRPr="008528F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В.И.Киселев</w:t>
      </w:r>
    </w:p>
    <w:p w:rsidR="00F746E8" w:rsidRDefault="00F746E8" w:rsidP="008528F3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8528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528F3" w:rsidRDefault="008528F3" w:rsidP="008528F3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8528F3" w:rsidRDefault="008528F3" w:rsidP="008528F3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8528F3" w:rsidRDefault="008528F3" w:rsidP="008528F3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8528F3" w:rsidRPr="008528F3" w:rsidRDefault="008528F3" w:rsidP="008528F3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F746E8" w:rsidRPr="008528F3" w:rsidRDefault="00F746E8" w:rsidP="00F746E8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8528F3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к  постановлению администрации </w:t>
      </w:r>
    </w:p>
    <w:p w:rsidR="00F746E8" w:rsidRPr="008528F3" w:rsidRDefault="00F746E8" w:rsidP="00F746E8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8528F3">
        <w:rPr>
          <w:rFonts w:ascii="Times New Roman" w:hAnsi="Times New Roman"/>
          <w:b w:val="0"/>
          <w:sz w:val="24"/>
          <w:szCs w:val="24"/>
        </w:rPr>
        <w:t>Адашевского сельского поселения Кадошкинского</w:t>
      </w:r>
    </w:p>
    <w:p w:rsidR="00F746E8" w:rsidRPr="008528F3" w:rsidRDefault="00F746E8" w:rsidP="00F746E8">
      <w:pPr>
        <w:jc w:val="right"/>
        <w:rPr>
          <w:rFonts w:ascii="Times New Roman" w:hAnsi="Times New Roman" w:cs="Times New Roman"/>
          <w:sz w:val="24"/>
          <w:szCs w:val="24"/>
        </w:rPr>
      </w:pPr>
      <w:r w:rsidRPr="008528F3">
        <w:rPr>
          <w:rFonts w:ascii="Times New Roman" w:hAnsi="Times New Roman" w:cs="Times New Roman"/>
          <w:sz w:val="24"/>
          <w:szCs w:val="24"/>
        </w:rPr>
        <w:t xml:space="preserve">                             муниципального района Республики Мордовия</w:t>
      </w:r>
    </w:p>
    <w:p w:rsidR="00F746E8" w:rsidRPr="008528F3" w:rsidRDefault="00F746E8" w:rsidP="00F746E8">
      <w:pPr>
        <w:jc w:val="right"/>
        <w:rPr>
          <w:rFonts w:ascii="Times New Roman" w:hAnsi="Times New Roman" w:cs="Times New Roman"/>
          <w:sz w:val="24"/>
          <w:szCs w:val="24"/>
        </w:rPr>
      </w:pPr>
      <w:r w:rsidRPr="008528F3">
        <w:rPr>
          <w:rFonts w:ascii="Times New Roman" w:hAnsi="Times New Roman" w:cs="Times New Roman"/>
          <w:sz w:val="24"/>
          <w:szCs w:val="24"/>
        </w:rPr>
        <w:t xml:space="preserve">                              от 22 января 2024 г. № 7-П</w:t>
      </w:r>
    </w:p>
    <w:p w:rsidR="00F746E8" w:rsidRPr="008528F3" w:rsidRDefault="00F746E8" w:rsidP="00F746E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28F3">
        <w:rPr>
          <w:rFonts w:ascii="Times New Roman" w:hAnsi="Times New Roman" w:cs="Times New Roman"/>
          <w:bCs/>
          <w:sz w:val="24"/>
          <w:szCs w:val="24"/>
        </w:rPr>
        <w:t>План   работы  Администрации</w:t>
      </w:r>
    </w:p>
    <w:p w:rsidR="00F746E8" w:rsidRPr="008528F3" w:rsidRDefault="00F746E8" w:rsidP="00F746E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28F3">
        <w:rPr>
          <w:rFonts w:ascii="Times New Roman" w:hAnsi="Times New Roman" w:cs="Times New Roman"/>
          <w:bCs/>
          <w:sz w:val="24"/>
          <w:szCs w:val="24"/>
        </w:rPr>
        <w:t xml:space="preserve">Адашевского сельского поселения  </w:t>
      </w:r>
    </w:p>
    <w:p w:rsidR="00F746E8" w:rsidRPr="008528F3" w:rsidRDefault="00F746E8" w:rsidP="00F746E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28F3">
        <w:rPr>
          <w:rFonts w:ascii="Times New Roman" w:hAnsi="Times New Roman" w:cs="Times New Roman"/>
          <w:bCs/>
          <w:sz w:val="24"/>
          <w:szCs w:val="24"/>
        </w:rPr>
        <w:t>на  2024  год.</w:t>
      </w: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4891"/>
        <w:gridCol w:w="26"/>
        <w:gridCol w:w="2820"/>
        <w:gridCol w:w="8"/>
        <w:gridCol w:w="2075"/>
      </w:tblGrid>
      <w:tr w:rsidR="00F746E8" w:rsidRPr="008528F3" w:rsidTr="00F746E8">
        <w:trPr>
          <w:trHeight w:val="11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</w:p>
          <w:p w:rsidR="00F746E8" w:rsidRPr="008528F3" w:rsidRDefault="00F74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п\</w:t>
            </w:r>
            <w:proofErr w:type="gramStart"/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Наименование мероприятий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</w:p>
          <w:p w:rsidR="00F746E8" w:rsidRPr="008528F3" w:rsidRDefault="00F746E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28F3">
              <w:rPr>
                <w:rFonts w:ascii="Times New Roman" w:hAnsi="Times New Roman"/>
                <w:b w:val="0"/>
                <w:sz w:val="24"/>
                <w:szCs w:val="24"/>
              </w:rPr>
              <w:t xml:space="preserve"> Ответственные исполнители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сроки исполнения </w:t>
            </w:r>
          </w:p>
        </w:tc>
      </w:tr>
      <w:tr w:rsidR="00F746E8" w:rsidRPr="008528F3" w:rsidTr="00F746E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746E8" w:rsidRPr="008528F3" w:rsidTr="00F746E8">
        <w:trPr>
          <w:trHeight w:val="95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работы  администрации Адашевского сельского поселения  на 2024  год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глава  с/поселения</w:t>
            </w: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F746E8" w:rsidRPr="008528F3" w:rsidTr="00F746E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Работа с  обращениями граждан поселения.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глава  с/поселения</w:t>
            </w: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  <w:tr w:rsidR="00F746E8" w:rsidRPr="008528F3" w:rsidTr="00F746E8">
        <w:trPr>
          <w:cantSplit/>
          <w:trHeight w:val="1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 плана мероприятий по пожарной безопасности  на территории Адашевского сельского поселения на 2024   год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   с/поселения 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F746E8" w:rsidRPr="008528F3" w:rsidTr="00F746E8">
        <w:trPr>
          <w:cantSplit/>
          <w:trHeight w:val="11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учета путем подворного обхода</w:t>
            </w: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глава  с/поселения</w:t>
            </w: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лавы поселения  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proofErr w:type="gramStart"/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по  квартально</w:t>
            </w:r>
            <w:proofErr w:type="gramEnd"/>
          </w:p>
        </w:tc>
      </w:tr>
      <w:tr w:rsidR="00F746E8" w:rsidRPr="008528F3" w:rsidTr="00F746E8">
        <w:trPr>
          <w:cantSplit/>
          <w:trHeight w:val="2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Сходы граждан</w:t>
            </w: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глава   с/поселения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F746E8" w:rsidRPr="008528F3" w:rsidTr="00F746E8">
        <w:trPr>
          <w:trHeight w:val="5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 План работы по воинскому учету на 2024 год и сверка по воинскому учету по состоянию на 01.01.2024 года.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лавы с/поселения</w:t>
            </w: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F746E8" w:rsidRPr="008528F3" w:rsidTr="00F746E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Об утверждении  мероприятий по обеспечению безопасности людей на водных объектах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глава  с/поселения</w:t>
            </w: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746E8" w:rsidRPr="008528F3" w:rsidTr="00F746E8"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О ходе подготовки к празднованию Международного Женского дня и  Масленицы.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  <w:lang w:bidi="ru-RU"/>
              </w:rPr>
            </w:pPr>
          </w:p>
        </w:tc>
      </w:tr>
      <w:tr w:rsidR="00F746E8" w:rsidRPr="008528F3" w:rsidTr="00F746E8"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постановлений по правотворческим инициативам прокуратуры Кадошкинского района</w:t>
            </w: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лавы 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spacing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  <w:tr w:rsidR="00F746E8" w:rsidRPr="008528F3" w:rsidTr="00F746E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инвентаризации имущества, находящегося в муниципальной собственности  Адашевского сельского поселения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глава с/поселения.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:rsidR="00F746E8" w:rsidRPr="008528F3" w:rsidRDefault="00F74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F746E8" w:rsidRPr="008528F3" w:rsidTr="00F746E8">
        <w:trPr>
          <w:trHeight w:val="7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О мерах по антитеррористической защищённости населения.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глава  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</w:tr>
      <w:tr w:rsidR="00F746E8" w:rsidRPr="008528F3" w:rsidTr="00F746E8">
        <w:trPr>
          <w:trHeight w:val="6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инвентаризации земли </w:t>
            </w: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лавы 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F746E8" w:rsidRPr="008528F3" w:rsidTr="00F746E8">
        <w:trPr>
          <w:trHeight w:val="77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и проведении празднования 79-летия  Победы в ВОВ 1941-1945г.г. </w:t>
            </w:r>
            <w:r w:rsidRPr="008528F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глава   с/поселения,</w:t>
            </w:r>
          </w:p>
          <w:p w:rsidR="00F746E8" w:rsidRPr="008528F3" w:rsidRDefault="00F7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746E8" w:rsidRPr="008528F3" w:rsidTr="00F746E8">
        <w:trPr>
          <w:trHeight w:val="7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О состояние дорог  улиц сельского поселения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глава  с/поселения</w:t>
            </w: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F746E8" w:rsidRPr="008528F3" w:rsidTr="00F746E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О состоянии  пожарной безопасности на территории поселения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 глава  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F746E8" w:rsidRPr="008528F3" w:rsidTr="00F746E8">
        <w:trPr>
          <w:trHeight w:val="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О состоянии   гражданской обороны на территории поселения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лавы 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</w:tr>
      <w:tr w:rsidR="00F746E8" w:rsidRPr="008528F3" w:rsidTr="00F746E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Об исполнении  бюджета   текущего года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Глава с/поселения.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F746E8" w:rsidRPr="008528F3" w:rsidTr="00F746E8">
        <w:trPr>
          <w:cantSplit/>
          <w:trHeight w:val="65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Работа по противодействию коррупции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 глава   с/поселения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F746E8" w:rsidRPr="008528F3" w:rsidTr="00F746E8">
        <w:trPr>
          <w:trHeight w:val="128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субботников по уборке прилегающих территорий к частным домовладениям, организациям.</w:t>
            </w: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глава 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май-октябрь</w:t>
            </w:r>
          </w:p>
        </w:tc>
      </w:tr>
      <w:tr w:rsidR="00F746E8" w:rsidRPr="008528F3" w:rsidTr="00F746E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20.</w:t>
            </w: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О ходе выполнения подготовки  администрации  к  осенне-зимнему периоду   2023-2024  г.г.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глава  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</w:tr>
      <w:tr w:rsidR="00F746E8" w:rsidRPr="008528F3" w:rsidTr="00F746E8">
        <w:trPr>
          <w:trHeight w:val="62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месячника «День пожилого человека»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746E8" w:rsidRPr="008528F3" w:rsidTr="00F746E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О подготовке  к проведению декадника инвалидов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глава  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F746E8" w:rsidRPr="008528F3" w:rsidTr="00F746E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Содержание в надлежащем состоянии памятника участникам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528F3">
                <w:rPr>
                  <w:rFonts w:ascii="Times New Roman" w:hAnsi="Times New Roman" w:cs="Times New Roman"/>
                  <w:sz w:val="24"/>
                  <w:szCs w:val="24"/>
                </w:rPr>
                <w:t>1945 г</w:t>
              </w:r>
            </w:smartTag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.г. и прилегающей территории, Центральной площади села </w:t>
            </w:r>
            <w:proofErr w:type="spellStart"/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Адашево</w:t>
            </w:r>
            <w:proofErr w:type="spellEnd"/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, прилегающей территории кладбища сельского поселения.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администрации с/поселения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8" w:rsidRPr="008528F3" w:rsidRDefault="00F746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:rsidR="00F746E8" w:rsidRPr="008528F3" w:rsidRDefault="00F74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6E8" w:rsidRPr="008528F3" w:rsidRDefault="00F74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6E8" w:rsidRPr="008528F3" w:rsidRDefault="00F74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6E8" w:rsidRPr="008528F3" w:rsidRDefault="00F7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6E8" w:rsidRPr="008528F3" w:rsidRDefault="00F746E8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6E8" w:rsidRPr="008528F3" w:rsidTr="00F746E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 и застройки Адашевского сельского поселения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8F3">
              <w:rPr>
                <w:rFonts w:ascii="Times New Roman" w:hAnsi="Times New Roman" w:cs="Times New Roman"/>
                <w:sz w:val="24"/>
                <w:szCs w:val="24"/>
              </w:rPr>
              <w:t>глава  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8" w:rsidRPr="008528F3" w:rsidRDefault="00F746E8">
            <w:pPr>
              <w:widowControl w:val="0"/>
              <w:suppressAutoHyphens/>
              <w:spacing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8F3">
              <w:rPr>
                <w:rFonts w:ascii="Times New Roman" w:hAnsi="Times New Roman" w:cs="Times New Roman"/>
                <w:bCs/>
                <w:sz w:val="24"/>
                <w:szCs w:val="24"/>
              </w:rPr>
              <w:t>Пор мере необходимости</w:t>
            </w:r>
          </w:p>
        </w:tc>
      </w:tr>
    </w:tbl>
    <w:p w:rsidR="00F746E8" w:rsidRPr="008528F3" w:rsidRDefault="00F746E8" w:rsidP="00F746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6E8" w:rsidRPr="008528F3" w:rsidRDefault="00F746E8" w:rsidP="00F746E8">
      <w:pPr>
        <w:rPr>
          <w:rFonts w:ascii="Times New Roman" w:hAnsi="Times New Roman" w:cs="Times New Roman"/>
          <w:sz w:val="24"/>
          <w:szCs w:val="24"/>
        </w:rPr>
      </w:pPr>
    </w:p>
    <w:p w:rsidR="00F746E8" w:rsidRPr="008528F3" w:rsidRDefault="00F746E8" w:rsidP="00F746E8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F746E8" w:rsidRPr="008528F3" w:rsidRDefault="00F746E8" w:rsidP="00F746E8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F746E8" w:rsidRPr="008528F3" w:rsidRDefault="00F746E8" w:rsidP="00F746E8">
      <w:pPr>
        <w:pStyle w:val="a3"/>
        <w:jc w:val="both"/>
        <w:rPr>
          <w:color w:val="000000"/>
        </w:rPr>
      </w:pPr>
    </w:p>
    <w:p w:rsidR="00F746E8" w:rsidRPr="008528F3" w:rsidRDefault="00F746E8" w:rsidP="00F746E8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F746E8" w:rsidRPr="008528F3" w:rsidRDefault="00F746E8" w:rsidP="00F746E8">
      <w:pPr>
        <w:rPr>
          <w:rFonts w:ascii="Times New Roman" w:hAnsi="Times New Roman" w:cs="Times New Roman"/>
          <w:sz w:val="24"/>
          <w:szCs w:val="24"/>
        </w:rPr>
      </w:pPr>
    </w:p>
    <w:p w:rsidR="00F746E8" w:rsidRDefault="00F746E8" w:rsidP="00F746E8">
      <w:pPr>
        <w:jc w:val="center"/>
        <w:rPr>
          <w:b/>
          <w:sz w:val="28"/>
          <w:szCs w:val="28"/>
        </w:rPr>
      </w:pPr>
    </w:p>
    <w:p w:rsidR="00F746E8" w:rsidRDefault="00F746E8" w:rsidP="00F746E8">
      <w:pPr>
        <w:tabs>
          <w:tab w:val="left" w:pos="1485"/>
        </w:tabs>
        <w:rPr>
          <w:sz w:val="28"/>
          <w:szCs w:val="28"/>
        </w:rPr>
      </w:pPr>
    </w:p>
    <w:p w:rsidR="00F746E8" w:rsidRDefault="00F746E8" w:rsidP="00F746E8">
      <w:pPr>
        <w:tabs>
          <w:tab w:val="left" w:pos="1485"/>
        </w:tabs>
        <w:rPr>
          <w:sz w:val="28"/>
          <w:szCs w:val="28"/>
        </w:rPr>
      </w:pPr>
    </w:p>
    <w:p w:rsidR="00F746E8" w:rsidRDefault="00F746E8" w:rsidP="00F746E8">
      <w:pPr>
        <w:rPr>
          <w:sz w:val="28"/>
          <w:szCs w:val="28"/>
        </w:rPr>
      </w:pPr>
    </w:p>
    <w:p w:rsidR="00F746E8" w:rsidRDefault="00F746E8" w:rsidP="00F746E8">
      <w:pPr>
        <w:pStyle w:val="a3"/>
        <w:shd w:val="clear" w:color="auto" w:fill="FFFFFF"/>
        <w:ind w:left="-567"/>
        <w:rPr>
          <w:color w:val="000000"/>
          <w:sz w:val="20"/>
          <w:szCs w:val="20"/>
        </w:rPr>
      </w:pPr>
    </w:p>
    <w:p w:rsidR="00F746E8" w:rsidRDefault="00F746E8" w:rsidP="00F746E8">
      <w:pPr>
        <w:tabs>
          <w:tab w:val="left" w:pos="1485"/>
        </w:tabs>
        <w:rPr>
          <w:sz w:val="28"/>
          <w:szCs w:val="28"/>
        </w:rPr>
      </w:pPr>
    </w:p>
    <w:p w:rsidR="00EE5D55" w:rsidRDefault="00EE5D55"/>
    <w:sectPr w:rsidR="00EE5D55" w:rsidSect="00B2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46E8"/>
    <w:rsid w:val="008528F3"/>
    <w:rsid w:val="00B23A84"/>
    <w:rsid w:val="00EE5D55"/>
    <w:rsid w:val="00F7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4"/>
  </w:style>
  <w:style w:type="paragraph" w:styleId="1">
    <w:name w:val="heading 1"/>
    <w:basedOn w:val="a"/>
    <w:next w:val="a"/>
    <w:link w:val="10"/>
    <w:qFormat/>
    <w:rsid w:val="00F746E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6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7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3667</Characters>
  <Application>Microsoft Office Word</Application>
  <DocSecurity>0</DocSecurity>
  <Lines>30</Lines>
  <Paragraphs>8</Paragraphs>
  <ScaleCrop>false</ScaleCrop>
  <Company>Krokoz™ Inc.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2024-01-22T11:39:00Z</dcterms:created>
  <dcterms:modified xsi:type="dcterms:W3CDTF">2024-01-22T11:43:00Z</dcterms:modified>
</cp:coreProperties>
</file>